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B30" w:rsidRPr="00757B28" w:rsidRDefault="00757B28" w:rsidP="00757B28">
      <w:pPr>
        <w:jc w:val="center"/>
        <w:rPr>
          <w:b/>
          <w:sz w:val="28"/>
          <w:szCs w:val="22"/>
        </w:rPr>
      </w:pPr>
      <w:r w:rsidRPr="00757B28">
        <w:rPr>
          <w:b/>
          <w:bCs/>
          <w:sz w:val="28"/>
          <w:szCs w:val="22"/>
        </w:rPr>
        <w:t>Ovarian tumors</w:t>
      </w:r>
      <w:r>
        <w:rPr>
          <w:b/>
          <w:bCs/>
          <w:sz w:val="28"/>
          <w:szCs w:val="22"/>
        </w:rPr>
        <w:t xml:space="preserve"> classification</w:t>
      </w:r>
    </w:p>
    <w:tbl>
      <w:tblPr>
        <w:tblStyle w:val="TableGrid"/>
        <w:tblpPr w:leftFromText="180" w:rightFromText="180" w:vertAnchor="text" w:horzAnchor="margin" w:tblpX="-545" w:tblpY="138"/>
        <w:tblW w:w="14693" w:type="dxa"/>
        <w:tblLook w:val="04A0" w:firstRow="1" w:lastRow="0" w:firstColumn="1" w:lastColumn="0" w:noHBand="0" w:noVBand="1"/>
      </w:tblPr>
      <w:tblGrid>
        <w:gridCol w:w="4089"/>
        <w:gridCol w:w="3544"/>
        <w:gridCol w:w="7060"/>
      </w:tblGrid>
      <w:tr w:rsidR="00757B28" w:rsidRPr="00757B28" w:rsidTr="009A5101">
        <w:tc>
          <w:tcPr>
            <w:tcW w:w="4089" w:type="dxa"/>
          </w:tcPr>
          <w:p w:rsidR="00757B28" w:rsidRPr="00757B28" w:rsidRDefault="00757B28" w:rsidP="009A5101">
            <w:pPr>
              <w:jc w:val="center"/>
              <w:rPr>
                <w:b/>
                <w:bCs/>
                <w:color w:val="FF0000"/>
              </w:rPr>
            </w:pPr>
            <w:proofErr w:type="spellStart"/>
            <w:r w:rsidRPr="00757B28">
              <w:rPr>
                <w:b/>
                <w:bCs/>
                <w:color w:val="FF0000"/>
              </w:rPr>
              <w:t>I.Tumors</w:t>
            </w:r>
            <w:proofErr w:type="spellEnd"/>
            <w:r w:rsidRPr="00757B28">
              <w:rPr>
                <w:b/>
                <w:bCs/>
                <w:color w:val="FF0000"/>
              </w:rPr>
              <w:t xml:space="preserve"> arising from the surface  epithelium:</w:t>
            </w:r>
          </w:p>
        </w:tc>
        <w:tc>
          <w:tcPr>
            <w:tcW w:w="3544" w:type="dxa"/>
          </w:tcPr>
          <w:p w:rsidR="00757B28" w:rsidRPr="00757B28" w:rsidRDefault="00757B28" w:rsidP="009A5101">
            <w:pPr>
              <w:ind w:left="360"/>
              <w:jc w:val="center"/>
              <w:rPr>
                <w:b/>
                <w:bCs/>
                <w:color w:val="FF0000"/>
              </w:rPr>
            </w:pPr>
            <w:r w:rsidRPr="00757B28">
              <w:rPr>
                <w:b/>
                <w:bCs/>
                <w:color w:val="FF0000"/>
              </w:rPr>
              <w:t>II. Germ cell tumors:</w:t>
            </w:r>
          </w:p>
          <w:p w:rsidR="00757B28" w:rsidRPr="00757B28" w:rsidRDefault="00757B28" w:rsidP="009A5101">
            <w:pPr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7060" w:type="dxa"/>
          </w:tcPr>
          <w:p w:rsidR="00757B28" w:rsidRPr="00757B28" w:rsidRDefault="00757B28" w:rsidP="009A5101">
            <w:pPr>
              <w:ind w:left="360"/>
              <w:jc w:val="center"/>
              <w:rPr>
                <w:b/>
                <w:bCs/>
                <w:color w:val="FF0000"/>
              </w:rPr>
            </w:pPr>
            <w:r w:rsidRPr="00757B28">
              <w:rPr>
                <w:b/>
                <w:bCs/>
                <w:color w:val="FF0000"/>
              </w:rPr>
              <w:t>III. Sex cord stromal tumors:</w:t>
            </w:r>
          </w:p>
        </w:tc>
      </w:tr>
      <w:tr w:rsidR="00757B28" w:rsidRPr="00757B28" w:rsidTr="009A5101">
        <w:trPr>
          <w:trHeight w:val="3638"/>
        </w:trPr>
        <w:tc>
          <w:tcPr>
            <w:tcW w:w="4089" w:type="dxa"/>
          </w:tcPr>
          <w:p w:rsidR="00757B28" w:rsidRDefault="00757B28" w:rsidP="00243801">
            <w:pPr>
              <w:pStyle w:val="ListParagraph"/>
              <w:numPr>
                <w:ilvl w:val="0"/>
                <w:numId w:val="3"/>
              </w:numPr>
            </w:pPr>
            <w:r w:rsidRPr="00757B28">
              <w:t>Serous tumors: (benign, borderline, malignant</w:t>
            </w:r>
          </w:p>
          <w:p w:rsidR="00243801" w:rsidRPr="00757B28" w:rsidRDefault="00243801" w:rsidP="00243801">
            <w:pPr>
              <w:pStyle w:val="ListParagraph"/>
            </w:pPr>
          </w:p>
          <w:p w:rsidR="00757B28" w:rsidRPr="00757B28" w:rsidRDefault="00757B28" w:rsidP="009A5101">
            <w:pPr>
              <w:pStyle w:val="ListParagraph"/>
              <w:numPr>
                <w:ilvl w:val="0"/>
                <w:numId w:val="3"/>
              </w:numPr>
            </w:pPr>
            <w:r w:rsidRPr="00757B28">
              <w:t>Mucinous tumors: (benign, borderline, malignant).</w:t>
            </w:r>
          </w:p>
          <w:p w:rsidR="00757B28" w:rsidRPr="00757B28" w:rsidRDefault="00757B28" w:rsidP="009A5101">
            <w:pPr>
              <w:rPr>
                <w:color w:val="FF0000"/>
                <w:u w:val="single"/>
              </w:rPr>
            </w:pPr>
          </w:p>
        </w:tc>
        <w:tc>
          <w:tcPr>
            <w:tcW w:w="3544" w:type="dxa"/>
          </w:tcPr>
          <w:p w:rsidR="00757B28" w:rsidRPr="00757B28" w:rsidRDefault="00757B28" w:rsidP="009A5101">
            <w:pPr>
              <w:numPr>
                <w:ilvl w:val="0"/>
                <w:numId w:val="19"/>
              </w:numPr>
              <w:tabs>
                <w:tab w:val="num" w:pos="720"/>
              </w:tabs>
            </w:pPr>
            <w:proofErr w:type="spellStart"/>
            <w:r w:rsidRPr="00757B28">
              <w:t>Dysgerminoma</w:t>
            </w:r>
            <w:proofErr w:type="spellEnd"/>
            <w:r w:rsidRPr="00757B28">
              <w:t xml:space="preserve">. </w:t>
            </w:r>
          </w:p>
          <w:p w:rsidR="00757B28" w:rsidRPr="00757B28" w:rsidRDefault="00757B28" w:rsidP="009A5101">
            <w:pPr>
              <w:numPr>
                <w:ilvl w:val="0"/>
                <w:numId w:val="19"/>
              </w:numPr>
              <w:tabs>
                <w:tab w:val="num" w:pos="720"/>
              </w:tabs>
            </w:pPr>
            <w:proofErr w:type="spellStart"/>
            <w:r w:rsidRPr="00757B28">
              <w:t>Teratoma</w:t>
            </w:r>
            <w:proofErr w:type="spellEnd"/>
            <w:r w:rsidRPr="00757B28">
              <w:t>.</w:t>
            </w:r>
          </w:p>
          <w:p w:rsidR="00757B28" w:rsidRPr="00757B28" w:rsidRDefault="00757B28" w:rsidP="009A5101">
            <w:pPr>
              <w:numPr>
                <w:ilvl w:val="0"/>
                <w:numId w:val="19"/>
              </w:numPr>
              <w:tabs>
                <w:tab w:val="num" w:pos="720"/>
              </w:tabs>
            </w:pPr>
            <w:r w:rsidRPr="00757B28">
              <w:t>Yolk sac tumor.</w:t>
            </w:r>
          </w:p>
          <w:p w:rsidR="00757B28" w:rsidRPr="00757B28" w:rsidRDefault="00757B28" w:rsidP="009A5101">
            <w:pPr>
              <w:numPr>
                <w:ilvl w:val="0"/>
                <w:numId w:val="19"/>
              </w:numPr>
              <w:tabs>
                <w:tab w:val="num" w:pos="720"/>
              </w:tabs>
            </w:pPr>
            <w:proofErr w:type="spellStart"/>
            <w:r w:rsidRPr="00757B28">
              <w:t>Choriocarcinoma</w:t>
            </w:r>
            <w:proofErr w:type="spellEnd"/>
            <w:r w:rsidRPr="00757B28">
              <w:t>.</w:t>
            </w:r>
          </w:p>
          <w:p w:rsidR="00757B28" w:rsidRPr="00757B28" w:rsidRDefault="00757B28" w:rsidP="009A5101">
            <w:pPr>
              <w:numPr>
                <w:ilvl w:val="0"/>
                <w:numId w:val="19"/>
              </w:numPr>
            </w:pPr>
            <w:proofErr w:type="spellStart"/>
            <w:r w:rsidRPr="00757B28">
              <w:t>Embryonal</w:t>
            </w:r>
            <w:proofErr w:type="spellEnd"/>
            <w:r w:rsidRPr="00757B28">
              <w:t xml:space="preserve"> carcinoma.</w:t>
            </w:r>
          </w:p>
          <w:p w:rsidR="00757B28" w:rsidRPr="00757B28" w:rsidRDefault="00757B28" w:rsidP="009A5101">
            <w:pPr>
              <w:rPr>
                <w:color w:val="FF0000"/>
                <w:u w:val="single"/>
              </w:rPr>
            </w:pPr>
          </w:p>
        </w:tc>
        <w:tc>
          <w:tcPr>
            <w:tcW w:w="7060" w:type="dxa"/>
          </w:tcPr>
          <w:p w:rsidR="00757B28" w:rsidRPr="00757B28" w:rsidRDefault="00757B28" w:rsidP="009A5101">
            <w:pPr>
              <w:numPr>
                <w:ilvl w:val="0"/>
                <w:numId w:val="20"/>
              </w:numPr>
            </w:pPr>
            <w:proofErr w:type="spellStart"/>
            <w:r w:rsidRPr="00757B28">
              <w:rPr>
                <w:b/>
                <w:bCs/>
              </w:rPr>
              <w:t>Granulosa</w:t>
            </w:r>
            <w:proofErr w:type="spellEnd"/>
            <w:r w:rsidRPr="00757B28">
              <w:rPr>
                <w:b/>
                <w:bCs/>
              </w:rPr>
              <w:t xml:space="preserve"> cell tumor</w:t>
            </w:r>
            <w:r w:rsidRPr="00757B28">
              <w:t xml:space="preserve"> (benign or malignant): secretes estrogen, occurs in children causing precocious puberty and in adults causing endometrial hyperplasia.</w:t>
            </w:r>
          </w:p>
          <w:p w:rsidR="00757B28" w:rsidRPr="00757B28" w:rsidRDefault="00757B28" w:rsidP="009A5101">
            <w:pPr>
              <w:ind w:left="720"/>
            </w:pPr>
          </w:p>
          <w:p w:rsidR="00757B28" w:rsidRPr="00757B28" w:rsidRDefault="00757B28" w:rsidP="009A5101">
            <w:pPr>
              <w:numPr>
                <w:ilvl w:val="0"/>
                <w:numId w:val="20"/>
              </w:numPr>
            </w:pPr>
            <w:r w:rsidRPr="00757B28">
              <w:rPr>
                <w:b/>
                <w:bCs/>
              </w:rPr>
              <w:t>Theca cell tumor</w:t>
            </w:r>
            <w:r w:rsidRPr="00757B28">
              <w:t xml:space="preserve"> (benign, rarely malignant): secretes estrogen, occurs in postmenopausal females. </w:t>
            </w:r>
          </w:p>
          <w:p w:rsidR="00757B28" w:rsidRPr="00757B28" w:rsidRDefault="00757B28" w:rsidP="009A5101">
            <w:pPr>
              <w:ind w:left="720"/>
            </w:pPr>
          </w:p>
          <w:p w:rsidR="00757B28" w:rsidRPr="00757B28" w:rsidRDefault="00757B28" w:rsidP="009A5101">
            <w:pPr>
              <w:numPr>
                <w:ilvl w:val="0"/>
                <w:numId w:val="20"/>
              </w:numPr>
            </w:pPr>
            <w:proofErr w:type="spellStart"/>
            <w:r w:rsidRPr="00757B28">
              <w:rPr>
                <w:b/>
                <w:bCs/>
              </w:rPr>
              <w:t>Sertoli</w:t>
            </w:r>
            <w:proofErr w:type="spellEnd"/>
            <w:r w:rsidRPr="00757B28">
              <w:rPr>
                <w:b/>
                <w:bCs/>
              </w:rPr>
              <w:t xml:space="preserve"> cell tumor</w:t>
            </w:r>
            <w:r w:rsidRPr="00757B28">
              <w:t>: secretes estrogen</w:t>
            </w:r>
          </w:p>
          <w:p w:rsidR="00757B28" w:rsidRPr="00757B28" w:rsidRDefault="00757B28" w:rsidP="009A5101">
            <w:pPr>
              <w:pStyle w:val="ListParagraph"/>
            </w:pPr>
          </w:p>
          <w:p w:rsidR="00757B28" w:rsidRPr="00757B28" w:rsidRDefault="00757B28" w:rsidP="009A5101"/>
          <w:p w:rsidR="00757B28" w:rsidRPr="00757B28" w:rsidRDefault="00757B28" w:rsidP="009A5101">
            <w:pPr>
              <w:numPr>
                <w:ilvl w:val="0"/>
                <w:numId w:val="20"/>
              </w:numPr>
            </w:pPr>
            <w:proofErr w:type="spellStart"/>
            <w:r w:rsidRPr="00757B28">
              <w:rPr>
                <w:b/>
                <w:bCs/>
              </w:rPr>
              <w:t>Leydig</w:t>
            </w:r>
            <w:proofErr w:type="spellEnd"/>
            <w:r w:rsidRPr="00757B28">
              <w:rPr>
                <w:b/>
                <w:bCs/>
              </w:rPr>
              <w:t xml:space="preserve"> cell tumor</w:t>
            </w:r>
            <w:r w:rsidRPr="00757B28">
              <w:t>: secretes androgen.</w:t>
            </w:r>
          </w:p>
          <w:p w:rsidR="00757B28" w:rsidRPr="00757B28" w:rsidRDefault="00757B28" w:rsidP="009A5101">
            <w:pPr>
              <w:ind w:left="360"/>
            </w:pPr>
          </w:p>
          <w:p w:rsidR="00757B28" w:rsidRPr="00757B28" w:rsidRDefault="00757B28" w:rsidP="009A5101">
            <w:pPr>
              <w:numPr>
                <w:ilvl w:val="0"/>
                <w:numId w:val="20"/>
              </w:numPr>
              <w:rPr>
                <w:b/>
                <w:bCs/>
              </w:rPr>
            </w:pPr>
            <w:r w:rsidRPr="00757B28">
              <w:rPr>
                <w:b/>
                <w:bCs/>
              </w:rPr>
              <w:t>Ovarian fibroma.</w:t>
            </w:r>
          </w:p>
        </w:tc>
      </w:tr>
    </w:tbl>
    <w:p w:rsidR="00757B28" w:rsidRDefault="00757B28" w:rsidP="006C56F2">
      <w:pPr>
        <w:rPr>
          <w:b/>
          <w:bCs/>
          <w:color w:val="FF0000"/>
          <w:sz w:val="32"/>
          <w:u w:val="single"/>
        </w:rPr>
      </w:pPr>
      <w:r w:rsidRPr="00757B28">
        <w:rPr>
          <w:b/>
          <w:noProof/>
          <w:sz w:val="32"/>
        </w:rPr>
        <w:drawing>
          <wp:anchor distT="0" distB="0" distL="114300" distR="114300" simplePos="0" relativeHeight="251671552" behindDoc="0" locked="0" layoutInCell="1" allowOverlap="1" wp14:anchorId="34353279" wp14:editId="77DE1994">
            <wp:simplePos x="0" y="0"/>
            <wp:positionH relativeFrom="column">
              <wp:posOffset>-472263</wp:posOffset>
            </wp:positionH>
            <wp:positionV relativeFrom="paragraph">
              <wp:posOffset>2893105</wp:posOffset>
            </wp:positionV>
            <wp:extent cx="4086225" cy="3064669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306466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7B28" w:rsidRDefault="00757B28" w:rsidP="006C56F2">
      <w:pPr>
        <w:rPr>
          <w:b/>
          <w:bCs/>
          <w:color w:val="FF0000"/>
          <w:sz w:val="32"/>
          <w:u w:val="single"/>
        </w:rPr>
      </w:pPr>
    </w:p>
    <w:p w:rsidR="00757B28" w:rsidRPr="00A811E9" w:rsidRDefault="00A811E9" w:rsidP="0051750B">
      <w:pPr>
        <w:jc w:val="right"/>
        <w:rPr>
          <w:b/>
          <w:bCs/>
          <w:color w:val="FF0000"/>
          <w:sz w:val="28"/>
          <w:szCs w:val="22"/>
          <w:u w:val="single"/>
          <w:rtl/>
        </w:rPr>
      </w:pPr>
      <w:r w:rsidRPr="00A811E9">
        <w:rPr>
          <w:rFonts w:hint="cs"/>
          <w:b/>
          <w:bCs/>
          <w:color w:val="FF0000"/>
          <w:sz w:val="28"/>
          <w:szCs w:val="22"/>
          <w:u w:val="single"/>
          <w:rtl/>
        </w:rPr>
        <w:t xml:space="preserve">والأعمار </w:t>
      </w:r>
      <w:r w:rsidR="00757B28" w:rsidRPr="00A811E9">
        <w:rPr>
          <w:b/>
          <w:bCs/>
          <w:color w:val="FF0000"/>
          <w:sz w:val="28"/>
          <w:szCs w:val="22"/>
          <w:u w:val="single"/>
        </w:rPr>
        <w:t xml:space="preserve"> </w:t>
      </w:r>
      <w:r w:rsidR="00757B28" w:rsidRPr="00A811E9">
        <w:rPr>
          <w:rFonts w:hint="cs"/>
          <w:b/>
          <w:bCs/>
          <w:color w:val="FF0000"/>
          <w:sz w:val="28"/>
          <w:szCs w:val="22"/>
          <w:u w:val="single"/>
          <w:rtl/>
        </w:rPr>
        <w:t xml:space="preserve"> بس تعرف من الصورة  كل وحدة وش انواعها. النسب مو مطلوبة بس اهم شي تعرف مين الم</w:t>
      </w:r>
      <w:r w:rsidR="0051750B" w:rsidRPr="00A811E9">
        <w:rPr>
          <w:rFonts w:hint="cs"/>
          <w:b/>
          <w:bCs/>
          <w:color w:val="FF0000"/>
          <w:sz w:val="28"/>
          <w:szCs w:val="22"/>
          <w:u w:val="single"/>
          <w:rtl/>
        </w:rPr>
        <w:t>نتشر</w:t>
      </w:r>
      <w:r w:rsidR="00757B28" w:rsidRPr="00A811E9">
        <w:rPr>
          <w:rFonts w:hint="cs"/>
          <w:b/>
          <w:bCs/>
          <w:color w:val="FF0000"/>
          <w:sz w:val="28"/>
          <w:szCs w:val="22"/>
          <w:u w:val="single"/>
          <w:rtl/>
        </w:rPr>
        <w:t xml:space="preserve"> اكثر </w:t>
      </w:r>
    </w:p>
    <w:p w:rsidR="00757B28" w:rsidRDefault="00757B28" w:rsidP="006C56F2">
      <w:pPr>
        <w:rPr>
          <w:b/>
          <w:bCs/>
          <w:color w:val="FF0000"/>
          <w:sz w:val="32"/>
          <w:u w:val="single"/>
        </w:rPr>
      </w:pPr>
    </w:p>
    <w:p w:rsidR="00757B28" w:rsidRDefault="00757B28" w:rsidP="006C56F2">
      <w:pPr>
        <w:rPr>
          <w:b/>
          <w:bCs/>
          <w:color w:val="FF0000"/>
          <w:sz w:val="32"/>
          <w:u w:val="single"/>
        </w:rPr>
      </w:pPr>
    </w:p>
    <w:p w:rsidR="00757B28" w:rsidRDefault="00757B28" w:rsidP="006C56F2">
      <w:pPr>
        <w:rPr>
          <w:b/>
          <w:bCs/>
          <w:color w:val="FF0000"/>
          <w:sz w:val="32"/>
          <w:u w:val="single"/>
        </w:rPr>
      </w:pPr>
    </w:p>
    <w:p w:rsidR="00757B28" w:rsidRDefault="00757B28" w:rsidP="006C56F2">
      <w:pPr>
        <w:rPr>
          <w:b/>
          <w:bCs/>
          <w:color w:val="FF0000"/>
          <w:sz w:val="32"/>
          <w:u w:val="single"/>
        </w:rPr>
      </w:pPr>
    </w:p>
    <w:p w:rsidR="00757B28" w:rsidRDefault="00757B28" w:rsidP="006C56F2">
      <w:pPr>
        <w:rPr>
          <w:b/>
          <w:bCs/>
          <w:color w:val="FF0000"/>
          <w:sz w:val="32"/>
          <w:u w:val="single"/>
        </w:rPr>
      </w:pPr>
    </w:p>
    <w:p w:rsidR="00757B28" w:rsidRDefault="00757B28" w:rsidP="006C56F2">
      <w:pPr>
        <w:rPr>
          <w:b/>
          <w:bCs/>
          <w:color w:val="FF0000"/>
          <w:sz w:val="32"/>
          <w:u w:val="single"/>
        </w:rPr>
      </w:pPr>
    </w:p>
    <w:tbl>
      <w:tblPr>
        <w:tblStyle w:val="TableGrid"/>
        <w:tblpPr w:leftFromText="180" w:rightFromText="180" w:vertAnchor="page" w:horzAnchor="page" w:tblpX="824" w:tblpY="721"/>
        <w:tblW w:w="15655" w:type="dxa"/>
        <w:tblLook w:val="04A0" w:firstRow="1" w:lastRow="0" w:firstColumn="1" w:lastColumn="0" w:noHBand="0" w:noVBand="1"/>
      </w:tblPr>
      <w:tblGrid>
        <w:gridCol w:w="5125"/>
        <w:gridCol w:w="10530"/>
      </w:tblGrid>
      <w:tr w:rsidR="004A7AE8" w:rsidRPr="009A5101" w:rsidTr="009A5101">
        <w:trPr>
          <w:trHeight w:val="3050"/>
        </w:trPr>
        <w:tc>
          <w:tcPr>
            <w:tcW w:w="5125" w:type="dxa"/>
          </w:tcPr>
          <w:p w:rsidR="004A7AE8" w:rsidRPr="009A5101" w:rsidRDefault="004A7AE8" w:rsidP="009A5101">
            <w:pPr>
              <w:rPr>
                <w:b/>
                <w:bCs/>
                <w:sz w:val="28"/>
                <w:szCs w:val="28"/>
              </w:rPr>
            </w:pPr>
          </w:p>
          <w:p w:rsidR="004A7AE8" w:rsidRPr="009A5101" w:rsidRDefault="004A7AE8" w:rsidP="009A5101">
            <w:pPr>
              <w:pStyle w:val="ListParagraph"/>
              <w:numPr>
                <w:ilvl w:val="0"/>
                <w:numId w:val="11"/>
              </w:numPr>
              <w:rPr>
                <w:b/>
                <w:bCs/>
                <w:sz w:val="28"/>
                <w:szCs w:val="28"/>
              </w:rPr>
            </w:pPr>
            <w:r w:rsidRPr="009A5101">
              <w:rPr>
                <w:b/>
                <w:bCs/>
                <w:sz w:val="28"/>
                <w:szCs w:val="28"/>
              </w:rPr>
              <w:t>Serous tumors: (benign, borderline, malignant</w:t>
            </w:r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</w:p>
          <w:p w:rsidR="004A7AE8" w:rsidRPr="009A5101" w:rsidRDefault="004A7AE8" w:rsidP="009A5101">
            <w:pPr>
              <w:rPr>
                <w:b/>
                <w:bCs/>
                <w:sz w:val="28"/>
                <w:szCs w:val="28"/>
              </w:rPr>
            </w:pPr>
            <w:r w:rsidRPr="009A5101">
              <w:rPr>
                <w:b/>
                <w:bCs/>
                <w:sz w:val="28"/>
                <w:szCs w:val="28"/>
              </w:rPr>
              <w:t xml:space="preserve">Serous </w:t>
            </w:r>
            <w:proofErr w:type="spellStart"/>
            <w:r w:rsidRPr="009A5101">
              <w:rPr>
                <w:b/>
                <w:bCs/>
                <w:sz w:val="28"/>
                <w:szCs w:val="28"/>
              </w:rPr>
              <w:t>cystadenoma</w:t>
            </w:r>
            <w:proofErr w:type="spellEnd"/>
            <w:r w:rsidRPr="009A5101">
              <w:rPr>
                <w:b/>
                <w:bCs/>
                <w:sz w:val="28"/>
                <w:szCs w:val="28"/>
              </w:rPr>
              <w:t xml:space="preserve"> </w:t>
            </w:r>
          </w:p>
          <w:p w:rsidR="004A7AE8" w:rsidRPr="009A5101" w:rsidRDefault="004A7AE8" w:rsidP="009A5101">
            <w:pPr>
              <w:rPr>
                <w:b/>
                <w:bCs/>
                <w:sz w:val="28"/>
                <w:szCs w:val="28"/>
              </w:rPr>
            </w:pPr>
            <w:r w:rsidRPr="009A5101">
              <w:rPr>
                <w:b/>
                <w:bCs/>
                <w:sz w:val="28"/>
                <w:szCs w:val="28"/>
              </w:rPr>
              <w:t xml:space="preserve">Bilateral serous </w:t>
            </w:r>
            <w:proofErr w:type="spellStart"/>
            <w:r w:rsidRPr="009A5101">
              <w:rPr>
                <w:b/>
                <w:bCs/>
                <w:sz w:val="28"/>
                <w:szCs w:val="28"/>
              </w:rPr>
              <w:t>cystadenocarcinoma</w:t>
            </w:r>
            <w:proofErr w:type="spellEnd"/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  <w:r w:rsidRPr="009A5101">
              <w:rPr>
                <w:b/>
                <w:bCs/>
                <w:sz w:val="28"/>
                <w:szCs w:val="28"/>
              </w:rPr>
              <w:t xml:space="preserve">Ovarian serous </w:t>
            </w:r>
            <w:proofErr w:type="spellStart"/>
            <w:r w:rsidRPr="009A5101">
              <w:rPr>
                <w:b/>
                <w:bCs/>
                <w:sz w:val="28"/>
                <w:szCs w:val="28"/>
              </w:rPr>
              <w:t>cystadenocarcinoma</w:t>
            </w:r>
            <w:proofErr w:type="spellEnd"/>
          </w:p>
        </w:tc>
        <w:tc>
          <w:tcPr>
            <w:tcW w:w="10530" w:type="dxa"/>
          </w:tcPr>
          <w:p w:rsidR="004A7AE8" w:rsidRPr="009A5101" w:rsidRDefault="004A7AE8" w:rsidP="009A5101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These common cystic neoplasms are lined by tall, columnar, ciliated epithelial cells and are filled with clear serous fluid. </w:t>
            </w:r>
          </w:p>
          <w:p w:rsidR="004A7AE8" w:rsidRPr="009A5101" w:rsidRDefault="004A7AE8" w:rsidP="009A5101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Account for about 30% of all ovarian tumors. </w:t>
            </w:r>
          </w:p>
          <w:p w:rsidR="004A7AE8" w:rsidRPr="009A5101" w:rsidRDefault="004A7AE8" w:rsidP="009A5101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Include; benign, borderline, and malignant types </w:t>
            </w:r>
          </w:p>
          <w:p w:rsidR="004A7AE8" w:rsidRPr="009A5101" w:rsidRDefault="004A7AE8" w:rsidP="009A5101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About 75% are benign or of borderline malignancy, and 25% are malignant. </w:t>
            </w:r>
          </w:p>
          <w:p w:rsidR="009A5101" w:rsidRPr="009A5101" w:rsidRDefault="009A5101" w:rsidP="009A5101">
            <w:pPr>
              <w:ind w:left="720"/>
              <w:rPr>
                <w:bCs/>
                <w:sz w:val="28"/>
                <w:szCs w:val="28"/>
              </w:rPr>
            </w:pPr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  <w:r w:rsidRPr="009A5101">
              <w:rPr>
                <w:b/>
                <w:sz w:val="28"/>
                <w:szCs w:val="28"/>
              </w:rPr>
              <w:t xml:space="preserve">Serous </w:t>
            </w:r>
            <w:proofErr w:type="spellStart"/>
            <w:r w:rsidRPr="009A5101">
              <w:rPr>
                <w:b/>
                <w:sz w:val="28"/>
                <w:szCs w:val="28"/>
              </w:rPr>
              <w:t>cystadenoma</w:t>
            </w:r>
            <w:proofErr w:type="spellEnd"/>
            <w:r w:rsidRPr="009A5101">
              <w:rPr>
                <w:b/>
                <w:sz w:val="28"/>
                <w:szCs w:val="28"/>
              </w:rPr>
              <w:t xml:space="preserve"> :</w:t>
            </w:r>
          </w:p>
          <w:p w:rsidR="004A7AE8" w:rsidRPr="009A5101" w:rsidRDefault="004A7AE8" w:rsidP="009A5101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>Usually bilateral.</w:t>
            </w:r>
          </w:p>
          <w:p w:rsidR="004A7AE8" w:rsidRPr="009A5101" w:rsidRDefault="004A7AE8" w:rsidP="009A5101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>Reach a huge size.</w:t>
            </w:r>
          </w:p>
          <w:p w:rsidR="004A7AE8" w:rsidRPr="009A5101" w:rsidRDefault="004A7AE8" w:rsidP="009A5101">
            <w:pPr>
              <w:numPr>
                <w:ilvl w:val="0"/>
                <w:numId w:val="7"/>
              </w:numPr>
              <w:rPr>
                <w:b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On bisection, it is usually </w:t>
            </w:r>
            <w:proofErr w:type="spellStart"/>
            <w:r w:rsidRPr="009A5101">
              <w:rPr>
                <w:bCs/>
                <w:sz w:val="28"/>
                <w:szCs w:val="28"/>
              </w:rPr>
              <w:t>unilocular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and filled with clear serous fluid</w:t>
            </w:r>
            <w:r w:rsidRPr="009A5101">
              <w:rPr>
                <w:b/>
                <w:sz w:val="28"/>
                <w:szCs w:val="28"/>
              </w:rPr>
              <w:t xml:space="preserve">. </w:t>
            </w:r>
          </w:p>
        </w:tc>
      </w:tr>
      <w:tr w:rsidR="004A7AE8" w:rsidRPr="009A5101" w:rsidTr="009A5101">
        <w:trPr>
          <w:trHeight w:val="4095"/>
        </w:trPr>
        <w:tc>
          <w:tcPr>
            <w:tcW w:w="5125" w:type="dxa"/>
          </w:tcPr>
          <w:p w:rsidR="004A7AE8" w:rsidRPr="009A5101" w:rsidRDefault="004A7AE8" w:rsidP="009A5101">
            <w:pPr>
              <w:pStyle w:val="ListParagraph"/>
              <w:numPr>
                <w:ilvl w:val="0"/>
                <w:numId w:val="5"/>
              </w:numPr>
              <w:rPr>
                <w:b/>
                <w:sz w:val="28"/>
                <w:szCs w:val="28"/>
              </w:rPr>
            </w:pPr>
            <w:r w:rsidRPr="009A5101">
              <w:rPr>
                <w:b/>
                <w:bCs/>
                <w:sz w:val="28"/>
                <w:szCs w:val="28"/>
              </w:rPr>
              <w:t xml:space="preserve"> Mucinous tumors: (benign, borderline, malignant).</w:t>
            </w:r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</w:p>
          <w:p w:rsidR="004A7AE8" w:rsidRPr="009A5101" w:rsidRDefault="004A7AE8" w:rsidP="009A5101">
            <w:pPr>
              <w:rPr>
                <w:b/>
                <w:bCs/>
                <w:sz w:val="28"/>
                <w:szCs w:val="28"/>
              </w:rPr>
            </w:pPr>
            <w:r w:rsidRPr="009A5101">
              <w:rPr>
                <w:b/>
                <w:bCs/>
                <w:sz w:val="28"/>
                <w:szCs w:val="28"/>
              </w:rPr>
              <w:t xml:space="preserve">Mucinous </w:t>
            </w:r>
            <w:proofErr w:type="spellStart"/>
            <w:r w:rsidRPr="009A5101">
              <w:rPr>
                <w:b/>
                <w:bCs/>
                <w:sz w:val="28"/>
                <w:szCs w:val="28"/>
              </w:rPr>
              <w:t>cystadenoma</w:t>
            </w:r>
            <w:proofErr w:type="spellEnd"/>
          </w:p>
          <w:p w:rsidR="004A7AE8" w:rsidRPr="009A5101" w:rsidRDefault="004A7AE8" w:rsidP="009A5101">
            <w:pPr>
              <w:rPr>
                <w:b/>
                <w:bCs/>
                <w:sz w:val="28"/>
                <w:szCs w:val="28"/>
              </w:rPr>
            </w:pPr>
            <w:r w:rsidRPr="009A5101">
              <w:rPr>
                <w:b/>
                <w:bCs/>
                <w:sz w:val="28"/>
                <w:szCs w:val="28"/>
              </w:rPr>
              <w:t xml:space="preserve">Mucinous </w:t>
            </w:r>
            <w:proofErr w:type="spellStart"/>
            <w:r w:rsidRPr="009A5101">
              <w:rPr>
                <w:b/>
                <w:bCs/>
                <w:sz w:val="28"/>
                <w:szCs w:val="28"/>
              </w:rPr>
              <w:t>cystadenocarcinoma</w:t>
            </w:r>
            <w:proofErr w:type="spellEnd"/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</w:p>
        </w:tc>
        <w:tc>
          <w:tcPr>
            <w:tcW w:w="10530" w:type="dxa"/>
          </w:tcPr>
          <w:p w:rsidR="004A7AE8" w:rsidRPr="009A5101" w:rsidRDefault="004A7AE8" w:rsidP="009A5101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Account for about 25% of all ovarian neoplasms. </w:t>
            </w:r>
          </w:p>
          <w:p w:rsidR="004A7AE8" w:rsidRPr="009A5101" w:rsidRDefault="004A7AE8" w:rsidP="009A5101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>They occur principally in middle adult life and are rare before puberty and after menopause.</w:t>
            </w:r>
          </w:p>
          <w:p w:rsidR="004A7AE8" w:rsidRPr="009A5101" w:rsidRDefault="004A7AE8" w:rsidP="009A5101">
            <w:pPr>
              <w:numPr>
                <w:ilvl w:val="0"/>
                <w:numId w:val="8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80% are benign or borderline, and about 20% are malignant. </w:t>
            </w:r>
          </w:p>
          <w:p w:rsidR="009A5101" w:rsidRPr="009A5101" w:rsidRDefault="009A5101" w:rsidP="009A5101">
            <w:pPr>
              <w:ind w:left="720"/>
              <w:rPr>
                <w:bCs/>
                <w:sz w:val="28"/>
                <w:szCs w:val="28"/>
              </w:rPr>
            </w:pPr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  <w:r w:rsidRPr="009A5101">
              <w:rPr>
                <w:b/>
                <w:sz w:val="28"/>
                <w:szCs w:val="28"/>
              </w:rPr>
              <w:t xml:space="preserve">Mucinous </w:t>
            </w:r>
            <w:proofErr w:type="spellStart"/>
            <w:r w:rsidRPr="009A5101">
              <w:rPr>
                <w:b/>
                <w:sz w:val="28"/>
                <w:szCs w:val="28"/>
              </w:rPr>
              <w:t>cystadenoma</w:t>
            </w:r>
            <w:proofErr w:type="spellEnd"/>
            <w:r w:rsidRPr="009A5101">
              <w:rPr>
                <w:b/>
                <w:sz w:val="28"/>
                <w:szCs w:val="28"/>
              </w:rPr>
              <w:t>:</w:t>
            </w:r>
          </w:p>
          <w:p w:rsidR="004A7AE8" w:rsidRPr="009A5101" w:rsidRDefault="004A7AE8" w:rsidP="009A5101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>Usually unilateral.</w:t>
            </w:r>
          </w:p>
          <w:p w:rsidR="004A7AE8" w:rsidRPr="009A5101" w:rsidRDefault="004A7AE8" w:rsidP="009A5101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>Reach a huge size.</w:t>
            </w:r>
          </w:p>
          <w:p w:rsidR="004A7AE8" w:rsidRPr="009A5101" w:rsidRDefault="004A7AE8" w:rsidP="009A5101">
            <w:pPr>
              <w:numPr>
                <w:ilvl w:val="0"/>
                <w:numId w:val="9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On bisection, it is </w:t>
            </w:r>
            <w:proofErr w:type="spellStart"/>
            <w:r w:rsidRPr="009A5101">
              <w:rPr>
                <w:bCs/>
                <w:sz w:val="28"/>
                <w:szCs w:val="28"/>
              </w:rPr>
              <w:t>multilocular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and filled with mucinous material.</w:t>
            </w:r>
          </w:p>
          <w:p w:rsidR="004A7AE8" w:rsidRPr="009A5101" w:rsidRDefault="004A7AE8" w:rsidP="009A5101">
            <w:pPr>
              <w:rPr>
                <w:b/>
                <w:sz w:val="28"/>
                <w:szCs w:val="28"/>
              </w:rPr>
            </w:pPr>
          </w:p>
        </w:tc>
      </w:tr>
    </w:tbl>
    <w:p w:rsidR="00757B28" w:rsidRDefault="00757B28">
      <w:pPr>
        <w:rPr>
          <w:b/>
          <w:sz w:val="32"/>
        </w:rPr>
      </w:pPr>
    </w:p>
    <w:p w:rsidR="00757B28" w:rsidRDefault="00757B28">
      <w:pPr>
        <w:rPr>
          <w:b/>
          <w:sz w:val="32"/>
        </w:rPr>
      </w:pPr>
    </w:p>
    <w:p w:rsidR="00757B28" w:rsidRDefault="00757B28">
      <w:pPr>
        <w:rPr>
          <w:b/>
          <w:sz w:val="32"/>
        </w:rPr>
      </w:pPr>
    </w:p>
    <w:p w:rsidR="00757B28" w:rsidRDefault="00757B28">
      <w:pPr>
        <w:rPr>
          <w:b/>
          <w:sz w:val="32"/>
        </w:rPr>
      </w:pPr>
    </w:p>
    <w:tbl>
      <w:tblPr>
        <w:tblStyle w:val="TableGrid"/>
        <w:tblpPr w:leftFromText="180" w:rightFromText="180" w:vertAnchor="page" w:horzAnchor="page" w:tblpX="549" w:tblpY="721"/>
        <w:tblW w:w="15930" w:type="dxa"/>
        <w:tblLook w:val="04A0" w:firstRow="1" w:lastRow="0" w:firstColumn="1" w:lastColumn="0" w:noHBand="0" w:noVBand="1"/>
      </w:tblPr>
      <w:tblGrid>
        <w:gridCol w:w="3055"/>
        <w:gridCol w:w="12875"/>
      </w:tblGrid>
      <w:tr w:rsidR="009A5101" w:rsidRPr="009A5101" w:rsidTr="009A5101">
        <w:trPr>
          <w:trHeight w:val="409"/>
        </w:trPr>
        <w:tc>
          <w:tcPr>
            <w:tcW w:w="3055" w:type="dxa"/>
          </w:tcPr>
          <w:p w:rsidR="009A5101" w:rsidRPr="009A5101" w:rsidRDefault="009A5101" w:rsidP="009A5101">
            <w:pPr>
              <w:rPr>
                <w:b/>
              </w:rPr>
            </w:pPr>
            <w:proofErr w:type="spellStart"/>
            <w:r w:rsidRPr="009A5101">
              <w:rPr>
                <w:b/>
              </w:rPr>
              <w:lastRenderedPageBreak/>
              <w:t>Tratomas</w:t>
            </w:r>
            <w:proofErr w:type="spellEnd"/>
            <w:r w:rsidRPr="009A5101">
              <w:rPr>
                <w:b/>
              </w:rPr>
              <w:t xml:space="preserve"> :</w:t>
            </w:r>
          </w:p>
          <w:p w:rsidR="009A5101" w:rsidRPr="009A5101" w:rsidRDefault="009A5101" w:rsidP="009A5101">
            <w:pPr>
              <w:ind w:left="720"/>
              <w:rPr>
                <w:b/>
              </w:rPr>
            </w:pPr>
          </w:p>
          <w:p w:rsidR="009A5101" w:rsidRPr="009A5101" w:rsidRDefault="009A5101" w:rsidP="009A5101">
            <w:pPr>
              <w:rPr>
                <w:b/>
              </w:rPr>
            </w:pPr>
            <w:r w:rsidRPr="009A5101">
              <w:rPr>
                <w:b/>
                <w:bCs/>
              </w:rPr>
              <w:t>1. Mature (benign).</w:t>
            </w:r>
          </w:p>
          <w:p w:rsidR="009A5101" w:rsidRPr="009A5101" w:rsidRDefault="009A5101" w:rsidP="009A5101">
            <w:pPr>
              <w:rPr>
                <w:b/>
              </w:rPr>
            </w:pPr>
          </w:p>
          <w:p w:rsidR="009A5101" w:rsidRPr="009A5101" w:rsidRDefault="009A5101" w:rsidP="009A5101">
            <w:pPr>
              <w:rPr>
                <w:b/>
              </w:rPr>
            </w:pPr>
          </w:p>
        </w:tc>
        <w:tc>
          <w:tcPr>
            <w:tcW w:w="12875" w:type="dxa"/>
          </w:tcPr>
          <w:p w:rsidR="009A5101" w:rsidRDefault="009A5101" w:rsidP="009A5101">
            <w:p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Most benign </w:t>
            </w:r>
            <w:proofErr w:type="spellStart"/>
            <w:r w:rsidRPr="009A5101">
              <w:rPr>
                <w:bCs/>
                <w:sz w:val="28"/>
                <w:szCs w:val="28"/>
              </w:rPr>
              <w:t>teratomas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are cystic and are termed </w:t>
            </w:r>
            <w:proofErr w:type="spellStart"/>
            <w:r w:rsidRPr="009A5101">
              <w:rPr>
                <w:bCs/>
                <w:i/>
                <w:iCs/>
                <w:sz w:val="28"/>
                <w:szCs w:val="28"/>
                <w:u w:val="single"/>
              </w:rPr>
              <w:t>dermoid</w:t>
            </w:r>
            <w:proofErr w:type="spellEnd"/>
            <w:r w:rsidRPr="009A5101">
              <w:rPr>
                <w:bCs/>
                <w:i/>
                <w:iCs/>
                <w:sz w:val="28"/>
                <w:szCs w:val="28"/>
                <w:u w:val="single"/>
              </w:rPr>
              <w:t xml:space="preserve"> cysts</w:t>
            </w:r>
            <w:r w:rsidRPr="009A5101">
              <w:rPr>
                <w:bCs/>
                <w:sz w:val="28"/>
                <w:szCs w:val="28"/>
                <w:u w:val="single"/>
              </w:rPr>
              <w:t>.</w:t>
            </w:r>
            <w:r w:rsidRPr="009A5101">
              <w:rPr>
                <w:bCs/>
                <w:sz w:val="28"/>
                <w:szCs w:val="28"/>
              </w:rPr>
              <w:t xml:space="preserve"> </w:t>
            </w:r>
          </w:p>
          <w:p w:rsidR="00CB6A48" w:rsidRPr="009A5101" w:rsidRDefault="00CB6A48" w:rsidP="009A5101">
            <w:pPr>
              <w:rPr>
                <w:bCs/>
                <w:sz w:val="28"/>
                <w:szCs w:val="28"/>
              </w:rPr>
            </w:pPr>
          </w:p>
          <w:p w:rsidR="009A5101" w:rsidRPr="009A5101" w:rsidRDefault="009A5101" w:rsidP="009A5101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These neoplasms are presumably derived from the somatic differentiation of </w:t>
            </w:r>
            <w:proofErr w:type="spellStart"/>
            <w:r w:rsidRPr="009A5101">
              <w:rPr>
                <w:bCs/>
                <w:sz w:val="28"/>
                <w:szCs w:val="28"/>
              </w:rPr>
              <w:t>totipotential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cells. </w:t>
            </w:r>
          </w:p>
          <w:p w:rsidR="009A5101" w:rsidRPr="009A5101" w:rsidRDefault="009A5101" w:rsidP="009A5101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Cystic </w:t>
            </w:r>
            <w:proofErr w:type="spellStart"/>
            <w:r w:rsidRPr="009A5101">
              <w:rPr>
                <w:bCs/>
                <w:sz w:val="28"/>
                <w:szCs w:val="28"/>
              </w:rPr>
              <w:t>teratomas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are usually found in young women.</w:t>
            </w:r>
          </w:p>
          <w:p w:rsidR="009A5101" w:rsidRPr="009A5101" w:rsidRDefault="009A5101" w:rsidP="009A5101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On histologic examination, the cyst wall is composed of stratified squamous epithelium with underlying sebaceous glands, hair shafts, and other skin adnexal structures. </w:t>
            </w:r>
          </w:p>
          <w:p w:rsidR="009A5101" w:rsidRDefault="009A5101" w:rsidP="009A5101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In most cases, structures from other germ layers can be identified, such as cartilage, bone, thyroid tissue. </w:t>
            </w:r>
          </w:p>
          <w:p w:rsidR="00CB6A48" w:rsidRPr="009A5101" w:rsidRDefault="00CB6A48" w:rsidP="009A5101">
            <w:pPr>
              <w:numPr>
                <w:ilvl w:val="0"/>
                <w:numId w:val="14"/>
              </w:numPr>
              <w:rPr>
                <w:bCs/>
                <w:sz w:val="28"/>
                <w:szCs w:val="28"/>
              </w:rPr>
            </w:pPr>
          </w:p>
          <w:p w:rsidR="009A5101" w:rsidRPr="009A5101" w:rsidRDefault="009A5101" w:rsidP="009A5101">
            <w:pPr>
              <w:rPr>
                <w:bCs/>
                <w:sz w:val="28"/>
                <w:szCs w:val="28"/>
              </w:rPr>
            </w:pPr>
            <w:r w:rsidRPr="009A5101">
              <w:rPr>
                <w:bCs/>
                <w:i/>
                <w:iCs/>
                <w:sz w:val="28"/>
                <w:szCs w:val="28"/>
                <w:u w:val="single"/>
              </w:rPr>
              <w:t>* Behavior:</w:t>
            </w:r>
          </w:p>
          <w:p w:rsidR="009A5101" w:rsidRPr="009A5101" w:rsidRDefault="009A5101" w:rsidP="009A5101">
            <w:p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- About 1% of the </w:t>
            </w:r>
            <w:proofErr w:type="spellStart"/>
            <w:r w:rsidRPr="009A5101">
              <w:rPr>
                <w:bCs/>
                <w:sz w:val="28"/>
                <w:szCs w:val="28"/>
              </w:rPr>
              <w:t>dermoids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undergo malignant transformation. </w:t>
            </w:r>
          </w:p>
          <w:p w:rsidR="009A5101" w:rsidRPr="009A5101" w:rsidRDefault="009A5101" w:rsidP="009A5101">
            <w:pPr>
              <w:rPr>
                <w:bCs/>
                <w:sz w:val="28"/>
                <w:szCs w:val="28"/>
              </w:rPr>
            </w:pPr>
            <w:proofErr w:type="spellStart"/>
            <w:r w:rsidRPr="009A5101">
              <w:rPr>
                <w:bCs/>
                <w:sz w:val="28"/>
                <w:szCs w:val="28"/>
              </w:rPr>
              <w:t>Dermoid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cyst is filled with greasy material (keratin and sebaceous secretions) and shows tufts of hair</w:t>
            </w:r>
          </w:p>
          <w:p w:rsidR="009A5101" w:rsidRPr="009A5101" w:rsidRDefault="009A5101" w:rsidP="009A5101">
            <w:p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A </w:t>
            </w:r>
            <w:proofErr w:type="spellStart"/>
            <w:r w:rsidRPr="009A5101">
              <w:rPr>
                <w:bCs/>
                <w:sz w:val="28"/>
                <w:szCs w:val="28"/>
              </w:rPr>
              <w:t>dermoid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cyst showing bone (mesodermal derivative) adjacent to keratinized epidermis (ectodermal derivative).</w:t>
            </w:r>
          </w:p>
          <w:p w:rsidR="009A5101" w:rsidRPr="009A5101" w:rsidRDefault="009A5101" w:rsidP="009A5101">
            <w:pPr>
              <w:rPr>
                <w:bCs/>
                <w:sz w:val="28"/>
                <w:szCs w:val="28"/>
              </w:rPr>
            </w:pPr>
          </w:p>
        </w:tc>
      </w:tr>
      <w:tr w:rsidR="009A5101" w:rsidRPr="009A5101" w:rsidTr="009A5101">
        <w:trPr>
          <w:trHeight w:val="409"/>
        </w:trPr>
        <w:tc>
          <w:tcPr>
            <w:tcW w:w="3055" w:type="dxa"/>
          </w:tcPr>
          <w:p w:rsidR="009A5101" w:rsidRPr="009A5101" w:rsidRDefault="009A5101" w:rsidP="009A5101">
            <w:pPr>
              <w:rPr>
                <w:b/>
              </w:rPr>
            </w:pPr>
            <w:r w:rsidRPr="009A5101">
              <w:rPr>
                <w:b/>
                <w:bCs/>
              </w:rPr>
              <w:t>2. Immature (malignant)</w:t>
            </w:r>
            <w:r w:rsidRPr="009A5101">
              <w:rPr>
                <w:rFonts w:asciiTheme="majorHAnsi" w:eastAsiaTheme="majorEastAsia" w:hAnsi="Calibri" w:cstheme="majorBidi"/>
                <w:b/>
                <w:bCs/>
                <w:color w:val="FF0000"/>
                <w:kern w:val="24"/>
              </w:rPr>
              <w:t xml:space="preserve"> </w:t>
            </w:r>
            <w:proofErr w:type="spellStart"/>
            <w:r w:rsidRPr="009A5101">
              <w:rPr>
                <w:b/>
                <w:bCs/>
              </w:rPr>
              <w:t>Teratomas</w:t>
            </w:r>
            <w:proofErr w:type="spellEnd"/>
          </w:p>
          <w:p w:rsidR="009A5101" w:rsidRPr="009A5101" w:rsidRDefault="009A5101" w:rsidP="009A5101">
            <w:pPr>
              <w:rPr>
                <w:b/>
              </w:rPr>
            </w:pPr>
          </w:p>
        </w:tc>
        <w:tc>
          <w:tcPr>
            <w:tcW w:w="12875" w:type="dxa"/>
          </w:tcPr>
          <w:p w:rsidR="009A5101" w:rsidRPr="009A5101" w:rsidRDefault="009A5101" w:rsidP="009A5101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These are rare tumors that differ from benign </w:t>
            </w:r>
            <w:proofErr w:type="spellStart"/>
            <w:r w:rsidRPr="009A5101">
              <w:rPr>
                <w:bCs/>
                <w:sz w:val="28"/>
                <w:szCs w:val="28"/>
              </w:rPr>
              <w:t>teratomas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in that the component tissue resembles that observed in the fetus or embryo. </w:t>
            </w:r>
          </w:p>
          <w:p w:rsidR="009A5101" w:rsidRPr="009A5101" w:rsidRDefault="009A5101" w:rsidP="009A5101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The tumor is found chiefly in </w:t>
            </w:r>
            <w:proofErr w:type="spellStart"/>
            <w:r w:rsidRPr="009A5101">
              <w:rPr>
                <w:bCs/>
                <w:sz w:val="28"/>
                <w:szCs w:val="28"/>
                <w:u w:val="single"/>
              </w:rPr>
              <w:t>prepubertal</w:t>
            </w:r>
            <w:proofErr w:type="spellEnd"/>
            <w:r w:rsidRPr="009A5101">
              <w:rPr>
                <w:bCs/>
                <w:sz w:val="28"/>
                <w:szCs w:val="28"/>
                <w:u w:val="single"/>
              </w:rPr>
              <w:t xml:space="preserve"> adolescents </w:t>
            </w:r>
            <w:r w:rsidRPr="009A5101">
              <w:rPr>
                <w:bCs/>
                <w:sz w:val="28"/>
                <w:szCs w:val="28"/>
              </w:rPr>
              <w:t xml:space="preserve">and </w:t>
            </w:r>
            <w:r w:rsidRPr="009A5101">
              <w:rPr>
                <w:bCs/>
                <w:sz w:val="28"/>
                <w:szCs w:val="28"/>
                <w:u w:val="single"/>
              </w:rPr>
              <w:t>young women</w:t>
            </w:r>
            <w:r w:rsidRPr="009A5101">
              <w:rPr>
                <w:bCs/>
                <w:sz w:val="28"/>
                <w:szCs w:val="28"/>
              </w:rPr>
              <w:t>.</w:t>
            </w:r>
          </w:p>
          <w:p w:rsidR="009A5101" w:rsidRPr="009A5101" w:rsidRDefault="009A5101" w:rsidP="009A5101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Immature </w:t>
            </w:r>
            <w:proofErr w:type="spellStart"/>
            <w:r w:rsidRPr="009A5101">
              <w:rPr>
                <w:bCs/>
                <w:sz w:val="28"/>
                <w:szCs w:val="28"/>
              </w:rPr>
              <w:t>teratomas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grow rapidly and frequently penetrate the capsule with local spread or metastases. </w:t>
            </w:r>
          </w:p>
        </w:tc>
      </w:tr>
      <w:tr w:rsidR="009A5101" w:rsidRPr="009A5101" w:rsidTr="009A5101">
        <w:trPr>
          <w:trHeight w:val="409"/>
        </w:trPr>
        <w:tc>
          <w:tcPr>
            <w:tcW w:w="3055" w:type="dxa"/>
          </w:tcPr>
          <w:p w:rsidR="009A5101" w:rsidRPr="009A5101" w:rsidRDefault="009A5101" w:rsidP="009A5101">
            <w:pPr>
              <w:rPr>
                <w:b/>
              </w:rPr>
            </w:pPr>
            <w:r w:rsidRPr="009A5101">
              <w:rPr>
                <w:b/>
                <w:bCs/>
              </w:rPr>
              <w:t xml:space="preserve">3. </w:t>
            </w:r>
            <w:proofErr w:type="spellStart"/>
            <w:r w:rsidRPr="009A5101">
              <w:rPr>
                <w:b/>
                <w:bCs/>
              </w:rPr>
              <w:t>Monodermal</w:t>
            </w:r>
            <w:proofErr w:type="spellEnd"/>
            <w:r w:rsidRPr="009A5101">
              <w:rPr>
                <w:b/>
                <w:bCs/>
              </w:rPr>
              <w:t xml:space="preserve"> or highly specialized </w:t>
            </w:r>
            <w:r w:rsidRPr="009A5101">
              <w:rPr>
                <w:rFonts w:asciiTheme="majorHAnsi" w:eastAsiaTheme="majorEastAsia" w:hAnsi="Calibri" w:cstheme="majorBidi"/>
                <w:b/>
                <w:bCs/>
                <w:color w:val="FF0000"/>
                <w:kern w:val="24"/>
              </w:rPr>
              <w:t xml:space="preserve"> </w:t>
            </w:r>
            <w:proofErr w:type="spellStart"/>
            <w:r w:rsidRPr="009A5101">
              <w:rPr>
                <w:b/>
                <w:bCs/>
              </w:rPr>
              <w:t>Teratomas</w:t>
            </w:r>
            <w:proofErr w:type="spellEnd"/>
            <w:r w:rsidRPr="009A5101">
              <w:rPr>
                <w:b/>
                <w:bCs/>
              </w:rPr>
              <w:t xml:space="preserve"> </w:t>
            </w:r>
          </w:p>
          <w:p w:rsidR="009A5101" w:rsidRPr="009A5101" w:rsidRDefault="009A5101" w:rsidP="009A5101">
            <w:pPr>
              <w:rPr>
                <w:b/>
              </w:rPr>
            </w:pPr>
          </w:p>
        </w:tc>
        <w:tc>
          <w:tcPr>
            <w:tcW w:w="12875" w:type="dxa"/>
          </w:tcPr>
          <w:p w:rsidR="009A5101" w:rsidRPr="009A5101" w:rsidRDefault="009A5101" w:rsidP="009A5101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The specialized </w:t>
            </w:r>
            <w:proofErr w:type="spellStart"/>
            <w:r w:rsidRPr="009A5101">
              <w:rPr>
                <w:bCs/>
                <w:sz w:val="28"/>
                <w:szCs w:val="28"/>
              </w:rPr>
              <w:t>teratomas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are a remarkable, rare group of tumors, the most common of which are </w:t>
            </w:r>
            <w:proofErr w:type="spellStart"/>
            <w:r w:rsidRPr="009A5101">
              <w:rPr>
                <w:bCs/>
                <w:sz w:val="28"/>
                <w:szCs w:val="28"/>
              </w:rPr>
              <w:t>struma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9A5101">
              <w:rPr>
                <w:bCs/>
                <w:sz w:val="28"/>
                <w:szCs w:val="28"/>
              </w:rPr>
              <w:t>ovarii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. </w:t>
            </w:r>
          </w:p>
          <w:p w:rsidR="009A5101" w:rsidRPr="009A5101" w:rsidRDefault="009A5101" w:rsidP="009A5101">
            <w:pPr>
              <w:numPr>
                <w:ilvl w:val="0"/>
                <w:numId w:val="17"/>
              </w:numPr>
              <w:rPr>
                <w:bCs/>
                <w:sz w:val="28"/>
                <w:szCs w:val="28"/>
              </w:rPr>
            </w:pPr>
            <w:r w:rsidRPr="009A5101">
              <w:rPr>
                <w:bCs/>
                <w:sz w:val="28"/>
                <w:szCs w:val="28"/>
              </w:rPr>
              <w:t xml:space="preserve">Struma </w:t>
            </w:r>
            <w:proofErr w:type="spellStart"/>
            <w:r w:rsidRPr="009A5101">
              <w:rPr>
                <w:bCs/>
                <w:sz w:val="28"/>
                <w:szCs w:val="28"/>
              </w:rPr>
              <w:t>ovarii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 is composed entirely of mature thyroid tissue. Interestingly, these thyroidal neoplasms may </w:t>
            </w:r>
            <w:proofErr w:type="spellStart"/>
            <w:r w:rsidRPr="009A5101">
              <w:rPr>
                <w:bCs/>
                <w:sz w:val="28"/>
                <w:szCs w:val="28"/>
              </w:rPr>
              <w:t>hyperfunction</w:t>
            </w:r>
            <w:proofErr w:type="spellEnd"/>
            <w:r w:rsidRPr="009A5101">
              <w:rPr>
                <w:bCs/>
                <w:sz w:val="28"/>
                <w:szCs w:val="28"/>
              </w:rPr>
              <w:t xml:space="preserve">, causing hyperthyroidism. </w:t>
            </w:r>
          </w:p>
          <w:p w:rsidR="009A5101" w:rsidRPr="009A5101" w:rsidRDefault="009A5101" w:rsidP="009A5101">
            <w:pPr>
              <w:rPr>
                <w:bCs/>
                <w:sz w:val="28"/>
                <w:szCs w:val="28"/>
              </w:rPr>
            </w:pPr>
          </w:p>
        </w:tc>
      </w:tr>
    </w:tbl>
    <w:p w:rsidR="009A5101" w:rsidRPr="006C56F2" w:rsidRDefault="009A5101" w:rsidP="009A5101">
      <w:pPr>
        <w:rPr>
          <w:b/>
          <w:bCs/>
          <w:color w:val="FF0000"/>
          <w:sz w:val="32"/>
          <w:u w:val="single"/>
        </w:rPr>
      </w:pPr>
    </w:p>
    <w:p w:rsidR="009A5101" w:rsidRPr="006C56F2" w:rsidRDefault="009A5101" w:rsidP="009A5101">
      <w:pPr>
        <w:pStyle w:val="ListParagraph"/>
        <w:rPr>
          <w:b/>
          <w:bCs/>
          <w:sz w:val="32"/>
        </w:rPr>
      </w:pPr>
    </w:p>
    <w:p w:rsidR="009A5101" w:rsidRDefault="009A5101" w:rsidP="009A5101">
      <w:pPr>
        <w:rPr>
          <w:b/>
          <w:sz w:val="32"/>
        </w:rPr>
      </w:pPr>
    </w:p>
    <w:p w:rsidR="00A901F6" w:rsidRDefault="00A901F6">
      <w:pPr>
        <w:rPr>
          <w:b/>
          <w:sz w:val="32"/>
        </w:rPr>
        <w:sectPr w:rsidR="00A901F6" w:rsidSect="009A5101">
          <w:footerReference w:type="default" r:id="rId8"/>
          <w:pgSz w:w="16840" w:h="11900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4A7AE8" w:rsidRDefault="00A901F6">
      <w:pPr>
        <w:rPr>
          <w:b/>
          <w:sz w:val="36"/>
          <w:szCs w:val="28"/>
        </w:rPr>
      </w:pPr>
      <w:r w:rsidRPr="00A901F6">
        <w:rPr>
          <w:b/>
          <w:sz w:val="36"/>
          <w:szCs w:val="28"/>
        </w:rPr>
        <w:lastRenderedPageBreak/>
        <w:t xml:space="preserve">Ovarian Tumors </w:t>
      </w:r>
    </w:p>
    <w:p w:rsidR="00274429" w:rsidRPr="00A901F6" w:rsidRDefault="00274429">
      <w:pPr>
        <w:rPr>
          <w:b/>
          <w:sz w:val="36"/>
          <w:szCs w:val="28"/>
        </w:rPr>
      </w:pPr>
    </w:p>
    <w:p w:rsidR="00A901F6" w:rsidRPr="00A901F6" w:rsidRDefault="00A901F6" w:rsidP="00A901F6">
      <w:pPr>
        <w:pStyle w:val="ListParagraph"/>
        <w:numPr>
          <w:ilvl w:val="0"/>
          <w:numId w:val="10"/>
        </w:numPr>
        <w:rPr>
          <w:b/>
          <w:bCs/>
          <w:color w:val="FF0000"/>
          <w:sz w:val="28"/>
          <w:szCs w:val="22"/>
          <w:u w:val="single"/>
        </w:rPr>
      </w:pPr>
      <w:r w:rsidRPr="00A901F6">
        <w:rPr>
          <w:b/>
          <w:bCs/>
          <w:color w:val="FF0000"/>
          <w:sz w:val="28"/>
          <w:szCs w:val="22"/>
          <w:u w:val="single"/>
        </w:rPr>
        <w:t>Tumors arising from the surface  epithelium:</w:t>
      </w:r>
    </w:p>
    <w:p w:rsidR="00A901F6" w:rsidRPr="00A901F6" w:rsidRDefault="00A901F6" w:rsidP="00A901F6">
      <w:pPr>
        <w:ind w:left="360"/>
        <w:rPr>
          <w:b/>
          <w:sz w:val="28"/>
          <w:szCs w:val="22"/>
        </w:rPr>
      </w:pPr>
      <w:r w:rsidRPr="00A901F6">
        <w:rPr>
          <w:b/>
          <w:bCs/>
          <w:sz w:val="28"/>
          <w:szCs w:val="22"/>
        </w:rPr>
        <w:t>A- Serous tumors: (benign, borderline, malignant</w:t>
      </w:r>
    </w:p>
    <w:p w:rsidR="00A901F6" w:rsidRPr="00A901F6" w:rsidRDefault="00A901F6" w:rsidP="00A901F6">
      <w:pPr>
        <w:pStyle w:val="ListParagraph"/>
        <w:numPr>
          <w:ilvl w:val="0"/>
          <w:numId w:val="3"/>
        </w:numPr>
        <w:rPr>
          <w:b/>
          <w:sz w:val="28"/>
          <w:szCs w:val="22"/>
        </w:rPr>
      </w:pPr>
      <w:r w:rsidRPr="00A901F6">
        <w:rPr>
          <w:b/>
          <w:bCs/>
          <w:sz w:val="28"/>
          <w:szCs w:val="22"/>
        </w:rPr>
        <w:t>Mucinous tumors: (benign, borderline, malignant).</w:t>
      </w:r>
    </w:p>
    <w:p w:rsidR="00A901F6" w:rsidRPr="00A901F6" w:rsidRDefault="00A901F6" w:rsidP="00A901F6">
      <w:pPr>
        <w:rPr>
          <w:b/>
          <w:bCs/>
          <w:color w:val="FF0000"/>
          <w:sz w:val="28"/>
          <w:szCs w:val="22"/>
          <w:u w:val="single"/>
        </w:rPr>
      </w:pPr>
    </w:p>
    <w:p w:rsidR="00A901F6" w:rsidRPr="00A901F6" w:rsidRDefault="00A901F6" w:rsidP="00A901F6">
      <w:pPr>
        <w:pStyle w:val="ListParagraph"/>
        <w:numPr>
          <w:ilvl w:val="0"/>
          <w:numId w:val="10"/>
        </w:numPr>
        <w:rPr>
          <w:b/>
          <w:bCs/>
          <w:color w:val="FF0000"/>
          <w:sz w:val="28"/>
          <w:szCs w:val="22"/>
          <w:u w:val="single"/>
        </w:rPr>
      </w:pPr>
      <w:proofErr w:type="spellStart"/>
      <w:r w:rsidRPr="00A901F6">
        <w:rPr>
          <w:b/>
          <w:bCs/>
          <w:color w:val="FF0000"/>
          <w:sz w:val="28"/>
          <w:szCs w:val="22"/>
          <w:u w:val="single"/>
        </w:rPr>
        <w:t>Teratoma</w:t>
      </w:r>
      <w:proofErr w:type="spellEnd"/>
      <w:r w:rsidRPr="00A901F6">
        <w:rPr>
          <w:b/>
          <w:bCs/>
          <w:color w:val="FF0000"/>
          <w:sz w:val="28"/>
          <w:szCs w:val="22"/>
          <w:u w:val="single"/>
        </w:rPr>
        <w:t xml:space="preserve">: </w:t>
      </w:r>
    </w:p>
    <w:p w:rsidR="00A901F6" w:rsidRPr="00A901F6" w:rsidRDefault="00A901F6" w:rsidP="00A901F6">
      <w:pPr>
        <w:ind w:left="360"/>
        <w:rPr>
          <w:b/>
          <w:bCs/>
          <w:sz w:val="28"/>
          <w:szCs w:val="22"/>
        </w:rPr>
      </w:pPr>
      <w:proofErr w:type="spellStart"/>
      <w:r w:rsidRPr="00A901F6">
        <w:rPr>
          <w:b/>
          <w:bCs/>
          <w:sz w:val="28"/>
          <w:szCs w:val="22"/>
        </w:rPr>
        <w:t>Teratomas</w:t>
      </w:r>
      <w:proofErr w:type="spellEnd"/>
      <w:r w:rsidRPr="00A901F6">
        <w:rPr>
          <w:b/>
          <w:bCs/>
          <w:sz w:val="28"/>
          <w:szCs w:val="22"/>
        </w:rPr>
        <w:t xml:space="preserve"> are divided into three categories:</w:t>
      </w:r>
    </w:p>
    <w:p w:rsidR="00A901F6" w:rsidRPr="00A901F6" w:rsidRDefault="00A901F6" w:rsidP="00A901F6">
      <w:pPr>
        <w:pStyle w:val="ListParagraph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>A. Mature (benign).</w:t>
      </w:r>
    </w:p>
    <w:p w:rsidR="00A901F6" w:rsidRPr="00A901F6" w:rsidRDefault="00A901F6" w:rsidP="00A901F6">
      <w:pPr>
        <w:pStyle w:val="ListParagraph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>B. Immature (malignant).</w:t>
      </w:r>
    </w:p>
    <w:p w:rsidR="00A901F6" w:rsidRPr="00A901F6" w:rsidRDefault="00A901F6" w:rsidP="00A901F6">
      <w:pPr>
        <w:pStyle w:val="ListParagraph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 xml:space="preserve">C. </w:t>
      </w:r>
      <w:proofErr w:type="spellStart"/>
      <w:r w:rsidRPr="00A901F6">
        <w:rPr>
          <w:b/>
          <w:bCs/>
          <w:sz w:val="28"/>
          <w:szCs w:val="22"/>
        </w:rPr>
        <w:t>Monodermal</w:t>
      </w:r>
      <w:proofErr w:type="spellEnd"/>
      <w:r w:rsidRPr="00A901F6">
        <w:rPr>
          <w:b/>
          <w:bCs/>
          <w:sz w:val="28"/>
          <w:szCs w:val="22"/>
        </w:rPr>
        <w:t xml:space="preserve"> or highly specialized</w:t>
      </w:r>
    </w:p>
    <w:p w:rsidR="00A901F6" w:rsidRDefault="00A901F6" w:rsidP="00A901F6">
      <w:pPr>
        <w:rPr>
          <w:b/>
          <w:bCs/>
          <w:sz w:val="28"/>
          <w:szCs w:val="22"/>
        </w:rPr>
      </w:pPr>
    </w:p>
    <w:p w:rsidR="00A901F6" w:rsidRPr="00A901F6" w:rsidRDefault="00A901F6" w:rsidP="00A901F6">
      <w:pPr>
        <w:rPr>
          <w:b/>
          <w:bCs/>
          <w:sz w:val="36"/>
          <w:szCs w:val="28"/>
        </w:rPr>
      </w:pPr>
    </w:p>
    <w:p w:rsidR="00A901F6" w:rsidRDefault="00A901F6" w:rsidP="00A901F6">
      <w:pPr>
        <w:rPr>
          <w:b/>
          <w:bCs/>
          <w:sz w:val="36"/>
          <w:szCs w:val="28"/>
        </w:rPr>
      </w:pPr>
      <w:r w:rsidRPr="00A901F6">
        <w:rPr>
          <w:b/>
          <w:bCs/>
          <w:sz w:val="36"/>
          <w:szCs w:val="28"/>
        </w:rPr>
        <w:t xml:space="preserve">Ovarian cyst </w:t>
      </w:r>
    </w:p>
    <w:p w:rsidR="00274429" w:rsidRPr="002B0AD9" w:rsidRDefault="00274429" w:rsidP="002B0AD9">
      <w:pPr>
        <w:ind w:left="360"/>
        <w:rPr>
          <w:b/>
          <w:bCs/>
          <w:color w:val="FF0000"/>
          <w:sz w:val="28"/>
          <w:szCs w:val="22"/>
          <w:u w:val="single"/>
        </w:rPr>
      </w:pPr>
    </w:p>
    <w:p w:rsidR="00A901F6" w:rsidRPr="00A901F6" w:rsidRDefault="00A901F6" w:rsidP="00A901F6">
      <w:pPr>
        <w:pStyle w:val="ListParagraph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>A. Neoplastic:</w:t>
      </w:r>
    </w:p>
    <w:p w:rsidR="00A901F6" w:rsidRPr="00A901F6" w:rsidRDefault="00A901F6" w:rsidP="00A901F6">
      <w:pPr>
        <w:pStyle w:val="ListParagraph"/>
        <w:numPr>
          <w:ilvl w:val="1"/>
          <w:numId w:val="18"/>
        </w:numPr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 xml:space="preserve">Cystic </w:t>
      </w:r>
      <w:proofErr w:type="spellStart"/>
      <w:r w:rsidRPr="00A901F6">
        <w:rPr>
          <w:b/>
          <w:bCs/>
          <w:sz w:val="28"/>
          <w:szCs w:val="22"/>
        </w:rPr>
        <w:t>teratoma</w:t>
      </w:r>
      <w:proofErr w:type="spellEnd"/>
      <w:r w:rsidRPr="00A901F6">
        <w:rPr>
          <w:b/>
          <w:bCs/>
          <w:sz w:val="28"/>
          <w:szCs w:val="22"/>
        </w:rPr>
        <w:t xml:space="preserve"> (</w:t>
      </w:r>
      <w:proofErr w:type="spellStart"/>
      <w:r w:rsidRPr="00A901F6">
        <w:rPr>
          <w:b/>
          <w:bCs/>
          <w:sz w:val="28"/>
          <w:szCs w:val="22"/>
        </w:rPr>
        <w:t>dermoid</w:t>
      </w:r>
      <w:proofErr w:type="spellEnd"/>
      <w:r w:rsidRPr="00A901F6">
        <w:rPr>
          <w:b/>
          <w:bCs/>
          <w:sz w:val="28"/>
          <w:szCs w:val="22"/>
        </w:rPr>
        <w:t xml:space="preserve"> cyst).</w:t>
      </w:r>
    </w:p>
    <w:p w:rsidR="00A901F6" w:rsidRPr="00A901F6" w:rsidRDefault="00A901F6" w:rsidP="00A901F6">
      <w:pPr>
        <w:pStyle w:val="ListParagraph"/>
        <w:numPr>
          <w:ilvl w:val="1"/>
          <w:numId w:val="18"/>
        </w:numPr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>Cystic serous tumors.</w:t>
      </w:r>
    </w:p>
    <w:p w:rsidR="00A901F6" w:rsidRDefault="00A901F6" w:rsidP="00A901F6">
      <w:pPr>
        <w:pStyle w:val="ListParagraph"/>
        <w:numPr>
          <w:ilvl w:val="1"/>
          <w:numId w:val="18"/>
        </w:numPr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>Cystic mucinous tumors.</w:t>
      </w:r>
    </w:p>
    <w:p w:rsidR="00E10E1A" w:rsidRPr="00A901F6" w:rsidRDefault="00E10E1A" w:rsidP="00E10E1A">
      <w:pPr>
        <w:pStyle w:val="ListParagraph"/>
        <w:ind w:left="1440"/>
        <w:rPr>
          <w:b/>
          <w:bCs/>
          <w:sz w:val="28"/>
          <w:szCs w:val="22"/>
        </w:rPr>
      </w:pPr>
    </w:p>
    <w:p w:rsidR="00A901F6" w:rsidRPr="00A901F6" w:rsidRDefault="00A901F6" w:rsidP="00A901F6">
      <w:pPr>
        <w:pStyle w:val="ListParagraph"/>
        <w:rPr>
          <w:b/>
          <w:bCs/>
          <w:sz w:val="28"/>
          <w:szCs w:val="22"/>
        </w:rPr>
      </w:pPr>
      <w:proofErr w:type="gramStart"/>
      <w:r w:rsidRPr="00A901F6">
        <w:rPr>
          <w:b/>
          <w:bCs/>
          <w:sz w:val="28"/>
          <w:szCs w:val="22"/>
        </w:rPr>
        <w:t>B .</w:t>
      </w:r>
      <w:proofErr w:type="gramEnd"/>
      <w:r w:rsidRPr="00A901F6">
        <w:rPr>
          <w:b/>
          <w:bCs/>
          <w:sz w:val="28"/>
          <w:szCs w:val="22"/>
        </w:rPr>
        <w:t xml:space="preserve"> Non-neoplastic:</w:t>
      </w:r>
    </w:p>
    <w:p w:rsidR="00A901F6" w:rsidRPr="00A901F6" w:rsidRDefault="00A901F6" w:rsidP="00E10E1A">
      <w:pPr>
        <w:pStyle w:val="ListParagraph"/>
        <w:ind w:left="1440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 xml:space="preserve">1. Follicular cysts. </w:t>
      </w:r>
    </w:p>
    <w:p w:rsidR="00A901F6" w:rsidRPr="00A901F6" w:rsidRDefault="00A901F6" w:rsidP="00E10E1A">
      <w:pPr>
        <w:pStyle w:val="ListParagraph"/>
        <w:ind w:left="1440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 xml:space="preserve">2. Corpus luteum cyst. </w:t>
      </w:r>
    </w:p>
    <w:p w:rsidR="00A901F6" w:rsidRPr="00A901F6" w:rsidRDefault="00A901F6" w:rsidP="00E10E1A">
      <w:pPr>
        <w:pStyle w:val="ListParagraph"/>
        <w:ind w:left="1440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>3. Chocolate cysts.</w:t>
      </w:r>
    </w:p>
    <w:p w:rsidR="00A901F6" w:rsidRPr="00A901F6" w:rsidRDefault="00A901F6" w:rsidP="00E10E1A">
      <w:pPr>
        <w:pStyle w:val="ListParagraph"/>
        <w:ind w:left="1440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 xml:space="preserve">4. Theca lutein cysts. </w:t>
      </w:r>
    </w:p>
    <w:p w:rsidR="00A901F6" w:rsidRPr="00A901F6" w:rsidRDefault="00A901F6" w:rsidP="00E10E1A">
      <w:pPr>
        <w:pStyle w:val="ListParagraph"/>
        <w:ind w:left="1440"/>
        <w:rPr>
          <w:b/>
          <w:bCs/>
          <w:sz w:val="28"/>
          <w:szCs w:val="22"/>
        </w:rPr>
      </w:pPr>
      <w:r w:rsidRPr="00A901F6">
        <w:rPr>
          <w:b/>
          <w:bCs/>
          <w:sz w:val="28"/>
          <w:szCs w:val="22"/>
        </w:rPr>
        <w:t>5. Polycystic ovary (stein-</w:t>
      </w:r>
      <w:proofErr w:type="spellStart"/>
      <w:r w:rsidRPr="00A901F6">
        <w:rPr>
          <w:b/>
          <w:bCs/>
          <w:sz w:val="28"/>
          <w:szCs w:val="22"/>
        </w:rPr>
        <w:t>leventhal</w:t>
      </w:r>
      <w:proofErr w:type="spellEnd"/>
      <w:r w:rsidRPr="00A901F6">
        <w:rPr>
          <w:b/>
          <w:bCs/>
          <w:sz w:val="28"/>
          <w:szCs w:val="22"/>
        </w:rPr>
        <w:t xml:space="preserve"> syndrome)</w:t>
      </w:r>
    </w:p>
    <w:p w:rsidR="00A901F6" w:rsidRPr="00A901F6" w:rsidRDefault="00A901F6">
      <w:pPr>
        <w:rPr>
          <w:b/>
          <w:sz w:val="28"/>
          <w:szCs w:val="2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4A7AE8" w:rsidRDefault="004A7AE8">
      <w:pPr>
        <w:rPr>
          <w:b/>
          <w:sz w:val="32"/>
        </w:rPr>
      </w:pPr>
    </w:p>
    <w:p w:rsidR="00757B28" w:rsidRDefault="00757B28">
      <w:pPr>
        <w:rPr>
          <w:b/>
          <w:sz w:val="32"/>
        </w:rPr>
      </w:pPr>
    </w:p>
    <w:p w:rsidR="00757B28" w:rsidRDefault="00757B28">
      <w:pPr>
        <w:rPr>
          <w:b/>
          <w:sz w:val="32"/>
        </w:rPr>
      </w:pPr>
    </w:p>
    <w:p w:rsidR="00274429" w:rsidRDefault="00274429" w:rsidP="00CD60FE">
      <w:pPr>
        <w:pStyle w:val="ListParagraph"/>
        <w:jc w:val="center"/>
        <w:rPr>
          <w:b/>
          <w:bCs/>
          <w:color w:val="FF0000"/>
          <w:sz w:val="28"/>
          <w:szCs w:val="22"/>
          <w:u w:val="single"/>
        </w:rPr>
      </w:pPr>
    </w:p>
    <w:p w:rsidR="00CD60FE" w:rsidRPr="00A901F6" w:rsidRDefault="00CD60FE" w:rsidP="00CD60FE">
      <w:pPr>
        <w:pStyle w:val="ListParagraph"/>
        <w:jc w:val="center"/>
        <w:rPr>
          <w:b/>
          <w:bCs/>
          <w:color w:val="FF0000"/>
          <w:sz w:val="28"/>
          <w:szCs w:val="22"/>
          <w:u w:val="single"/>
        </w:rPr>
      </w:pPr>
      <w:r>
        <w:rPr>
          <w:b/>
          <w:bCs/>
          <w:color w:val="FF0000"/>
          <w:sz w:val="28"/>
          <w:szCs w:val="22"/>
          <w:u w:val="single"/>
        </w:rPr>
        <w:lastRenderedPageBreak/>
        <w:t>3-</w:t>
      </w:r>
      <w:r w:rsidRPr="00A901F6">
        <w:rPr>
          <w:b/>
          <w:bCs/>
          <w:color w:val="FF0000"/>
          <w:sz w:val="28"/>
          <w:szCs w:val="22"/>
          <w:u w:val="single"/>
        </w:rPr>
        <w:t>Ovarian cysts</w:t>
      </w:r>
      <w:r w:rsidR="00274429">
        <w:rPr>
          <w:b/>
          <w:bCs/>
          <w:color w:val="FF0000"/>
          <w:sz w:val="28"/>
          <w:szCs w:val="22"/>
          <w:u w:val="single"/>
        </w:rPr>
        <w:t xml:space="preserve"> </w:t>
      </w:r>
      <w:r w:rsidR="00274429" w:rsidRPr="00274429">
        <w:rPr>
          <w:b/>
          <w:bCs/>
          <w:color w:val="0D0D0D" w:themeColor="text1" w:themeTint="F2"/>
          <w:sz w:val="28"/>
          <w:szCs w:val="22"/>
          <w:u w:val="single"/>
        </w:rPr>
        <w:t>--</w:t>
      </w:r>
      <w:r w:rsidR="00274429" w:rsidRPr="00274429">
        <w:rPr>
          <w:b/>
          <w:bCs/>
          <w:color w:val="0D0D0D" w:themeColor="text1" w:themeTint="F2"/>
          <w:sz w:val="28"/>
          <w:szCs w:val="22"/>
        </w:rPr>
        <w:t xml:space="preserve"> </w:t>
      </w:r>
      <w:r w:rsidR="00274429" w:rsidRPr="00274429">
        <w:rPr>
          <w:b/>
          <w:bCs/>
          <w:color w:val="0D0D0D" w:themeColor="text1" w:themeTint="F2"/>
          <w:sz w:val="28"/>
          <w:szCs w:val="22"/>
        </w:rPr>
        <w:t>Non-neoplastic</w:t>
      </w:r>
      <w:r w:rsidR="00274429">
        <w:rPr>
          <w:b/>
          <w:bCs/>
          <w:sz w:val="28"/>
          <w:szCs w:val="22"/>
        </w:rPr>
        <w:t>--</w:t>
      </w:r>
      <w:r w:rsidRPr="00A901F6">
        <w:rPr>
          <w:b/>
          <w:bCs/>
          <w:color w:val="FF0000"/>
          <w:sz w:val="28"/>
          <w:szCs w:val="22"/>
          <w:u w:val="single"/>
        </w:rPr>
        <w:t>:</w:t>
      </w:r>
    </w:p>
    <w:p w:rsidR="00757B28" w:rsidRDefault="00757B28">
      <w:pPr>
        <w:rPr>
          <w:b/>
          <w:sz w:val="32"/>
        </w:rPr>
      </w:pPr>
    </w:p>
    <w:p w:rsidR="00757B28" w:rsidRDefault="00757B28">
      <w:pPr>
        <w:rPr>
          <w:b/>
          <w:sz w:val="32"/>
        </w:rPr>
      </w:pPr>
    </w:p>
    <w:p w:rsidR="00757B28" w:rsidRDefault="00757B28">
      <w:pPr>
        <w:rPr>
          <w:b/>
          <w:sz w:val="32"/>
        </w:rPr>
      </w:pPr>
    </w:p>
    <w:p w:rsidR="004260A3" w:rsidRPr="00BB68C1" w:rsidRDefault="004260A3" w:rsidP="00BB68C1">
      <w:pPr>
        <w:rPr>
          <w:b/>
          <w:bCs/>
          <w:sz w:val="32"/>
        </w:rPr>
      </w:pPr>
    </w:p>
    <w:p w:rsidR="00757B28" w:rsidRDefault="00757B28">
      <w:pPr>
        <w:rPr>
          <w:b/>
          <w:sz w:val="32"/>
        </w:rPr>
      </w:pPr>
    </w:p>
    <w:tbl>
      <w:tblPr>
        <w:tblStyle w:val="TableGrid"/>
        <w:tblpPr w:leftFromText="180" w:rightFromText="180" w:vertAnchor="page" w:horzAnchor="page" w:tblpX="532" w:tblpY="2011"/>
        <w:tblW w:w="10705" w:type="dxa"/>
        <w:tblLook w:val="04A0" w:firstRow="1" w:lastRow="0" w:firstColumn="1" w:lastColumn="0" w:noHBand="0" w:noVBand="1"/>
      </w:tblPr>
      <w:tblGrid>
        <w:gridCol w:w="3235"/>
        <w:gridCol w:w="7470"/>
      </w:tblGrid>
      <w:tr w:rsidR="009A5101" w:rsidRPr="00A901F6" w:rsidTr="00A901F6">
        <w:trPr>
          <w:trHeight w:val="530"/>
        </w:trPr>
        <w:tc>
          <w:tcPr>
            <w:tcW w:w="3235" w:type="dxa"/>
          </w:tcPr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b/>
                <w:bCs/>
                <w:sz w:val="28"/>
                <w:szCs w:val="28"/>
              </w:rPr>
              <w:t>1. Follicular cysts:</w:t>
            </w:r>
            <w:r w:rsidRPr="00A901F6">
              <w:rPr>
                <w:sz w:val="28"/>
                <w:szCs w:val="28"/>
              </w:rPr>
              <w:t xml:space="preserve"> </w:t>
            </w:r>
          </w:p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70" w:type="dxa"/>
          </w:tcPr>
          <w:p w:rsidR="009A5101" w:rsidRPr="00A901F6" w:rsidRDefault="009A5101" w:rsidP="00A901F6">
            <w:pPr>
              <w:numPr>
                <w:ilvl w:val="0"/>
                <w:numId w:val="22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 xml:space="preserve">Bilateral, single or multiple small cysts due to dilatation of </w:t>
            </w:r>
            <w:proofErr w:type="spellStart"/>
            <w:r w:rsidRPr="00A901F6">
              <w:rPr>
                <w:sz w:val="28"/>
                <w:szCs w:val="28"/>
              </w:rPr>
              <w:t>atretic</w:t>
            </w:r>
            <w:proofErr w:type="spellEnd"/>
            <w:r w:rsidRPr="00A901F6">
              <w:rPr>
                <w:sz w:val="28"/>
                <w:szCs w:val="28"/>
              </w:rPr>
              <w:t xml:space="preserve"> follicles. </w:t>
            </w:r>
          </w:p>
        </w:tc>
      </w:tr>
      <w:tr w:rsidR="009A5101" w:rsidRPr="00A901F6" w:rsidTr="00A901F6">
        <w:tc>
          <w:tcPr>
            <w:tcW w:w="3235" w:type="dxa"/>
          </w:tcPr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b/>
                <w:bCs/>
                <w:sz w:val="28"/>
                <w:szCs w:val="28"/>
              </w:rPr>
              <w:t>2. Corpus luteum cyst:</w:t>
            </w:r>
            <w:r w:rsidRPr="00A901F6">
              <w:rPr>
                <w:sz w:val="28"/>
                <w:szCs w:val="28"/>
              </w:rPr>
              <w:t xml:space="preserve"> </w:t>
            </w:r>
          </w:p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70" w:type="dxa"/>
          </w:tcPr>
          <w:p w:rsidR="009A5101" w:rsidRPr="00A901F6" w:rsidRDefault="009A5101" w:rsidP="00A901F6">
            <w:pPr>
              <w:numPr>
                <w:ilvl w:val="0"/>
                <w:numId w:val="23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 xml:space="preserve">A single large cyst, arising from the corpus luteum of menstruation or pregnancy. </w:t>
            </w:r>
          </w:p>
        </w:tc>
      </w:tr>
      <w:tr w:rsidR="009A5101" w:rsidRPr="00A901F6" w:rsidTr="00A901F6">
        <w:tc>
          <w:tcPr>
            <w:tcW w:w="3235" w:type="dxa"/>
          </w:tcPr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b/>
                <w:bCs/>
                <w:sz w:val="28"/>
                <w:szCs w:val="28"/>
              </w:rPr>
              <w:t>3. Chocolate cysts:</w:t>
            </w:r>
            <w:r w:rsidRPr="00A901F6">
              <w:rPr>
                <w:sz w:val="28"/>
                <w:szCs w:val="28"/>
              </w:rPr>
              <w:t xml:space="preserve"> </w:t>
            </w:r>
          </w:p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70" w:type="dxa"/>
          </w:tcPr>
          <w:p w:rsidR="009A5101" w:rsidRPr="00A901F6" w:rsidRDefault="009A5101" w:rsidP="00A901F6">
            <w:pPr>
              <w:pStyle w:val="ListParagraph"/>
              <w:numPr>
                <w:ilvl w:val="0"/>
                <w:numId w:val="26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>Hemorrhagic cysts in case of ovarian endometriosis.</w:t>
            </w:r>
          </w:p>
        </w:tc>
      </w:tr>
      <w:tr w:rsidR="009A5101" w:rsidRPr="00A901F6" w:rsidTr="00A901F6">
        <w:trPr>
          <w:trHeight w:val="1167"/>
        </w:trPr>
        <w:tc>
          <w:tcPr>
            <w:tcW w:w="3235" w:type="dxa"/>
          </w:tcPr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b/>
                <w:bCs/>
                <w:sz w:val="28"/>
                <w:szCs w:val="28"/>
              </w:rPr>
              <w:t>4. Theca lutein cysts:</w:t>
            </w:r>
            <w:r w:rsidRPr="00A901F6">
              <w:rPr>
                <w:sz w:val="28"/>
                <w:szCs w:val="28"/>
              </w:rPr>
              <w:t xml:space="preserve"> </w:t>
            </w:r>
          </w:p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70" w:type="dxa"/>
          </w:tcPr>
          <w:p w:rsidR="00E436BE" w:rsidRDefault="00E436BE" w:rsidP="00A901F6">
            <w:pPr>
              <w:numPr>
                <w:ilvl w:val="0"/>
                <w:numId w:val="24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 xml:space="preserve">Bilateral, multiple, large cysts lined by </w:t>
            </w:r>
            <w:proofErr w:type="spellStart"/>
            <w:r w:rsidRPr="00A901F6">
              <w:rPr>
                <w:sz w:val="28"/>
                <w:szCs w:val="28"/>
              </w:rPr>
              <w:t>lutenized</w:t>
            </w:r>
            <w:proofErr w:type="spellEnd"/>
            <w:r w:rsidRPr="00A901F6">
              <w:rPr>
                <w:sz w:val="28"/>
                <w:szCs w:val="28"/>
              </w:rPr>
              <w:t xml:space="preserve"> theca cells.</w:t>
            </w:r>
          </w:p>
          <w:p w:rsidR="009A5101" w:rsidRPr="00E436BE" w:rsidRDefault="009A5101" w:rsidP="00E436BE">
            <w:pPr>
              <w:numPr>
                <w:ilvl w:val="0"/>
                <w:numId w:val="24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 xml:space="preserve">Related to the action of </w:t>
            </w:r>
            <w:proofErr w:type="spellStart"/>
            <w:r w:rsidRPr="00A901F6">
              <w:rPr>
                <w:sz w:val="28"/>
                <w:szCs w:val="28"/>
              </w:rPr>
              <w:t>hCG</w:t>
            </w:r>
            <w:proofErr w:type="spellEnd"/>
            <w:r w:rsidRPr="00A901F6">
              <w:rPr>
                <w:sz w:val="28"/>
                <w:szCs w:val="28"/>
              </w:rPr>
              <w:t xml:space="preserve"> hormone of placenta on </w:t>
            </w:r>
            <w:proofErr w:type="spellStart"/>
            <w:r w:rsidRPr="00A901F6">
              <w:rPr>
                <w:sz w:val="28"/>
                <w:szCs w:val="28"/>
              </w:rPr>
              <w:t>atretic</w:t>
            </w:r>
            <w:proofErr w:type="spellEnd"/>
            <w:r w:rsidRPr="00A901F6">
              <w:rPr>
                <w:sz w:val="28"/>
                <w:szCs w:val="28"/>
              </w:rPr>
              <w:t xml:space="preserve"> follicles, so associated with placental tumors. </w:t>
            </w:r>
            <w:bookmarkStart w:id="0" w:name="_GoBack"/>
            <w:bookmarkEnd w:id="0"/>
          </w:p>
        </w:tc>
      </w:tr>
      <w:tr w:rsidR="009A5101" w:rsidRPr="00A901F6" w:rsidTr="00A901F6">
        <w:tc>
          <w:tcPr>
            <w:tcW w:w="3235" w:type="dxa"/>
          </w:tcPr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b/>
                <w:bCs/>
                <w:sz w:val="28"/>
                <w:szCs w:val="28"/>
              </w:rPr>
              <w:t>5. Polycystic ovary disease (</w:t>
            </w:r>
            <w:r w:rsidRPr="002B0AD9">
              <w:rPr>
                <w:b/>
                <w:bCs/>
              </w:rPr>
              <w:t>stein-</w:t>
            </w:r>
            <w:proofErr w:type="spellStart"/>
            <w:r w:rsidRPr="002B0AD9">
              <w:rPr>
                <w:b/>
                <w:bCs/>
              </w:rPr>
              <w:t>leventhal</w:t>
            </w:r>
            <w:proofErr w:type="spellEnd"/>
            <w:r w:rsidRPr="002B0AD9">
              <w:rPr>
                <w:b/>
                <w:bCs/>
              </w:rPr>
              <w:t xml:space="preserve"> syndrome</w:t>
            </w:r>
            <w:r w:rsidRPr="00A901F6">
              <w:rPr>
                <w:b/>
                <w:bCs/>
                <w:sz w:val="28"/>
                <w:szCs w:val="28"/>
              </w:rPr>
              <w:t>):</w:t>
            </w:r>
          </w:p>
          <w:p w:rsidR="009A5101" w:rsidRPr="00A901F6" w:rsidRDefault="009A5101" w:rsidP="00A901F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470" w:type="dxa"/>
          </w:tcPr>
          <w:p w:rsidR="009A5101" w:rsidRPr="00A901F6" w:rsidRDefault="009A5101" w:rsidP="00A901F6">
            <w:pPr>
              <w:numPr>
                <w:ilvl w:val="0"/>
                <w:numId w:val="25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>Affects 3% to 6% of women in reproductive period.</w:t>
            </w:r>
          </w:p>
          <w:p w:rsidR="009A5101" w:rsidRPr="00A901F6" w:rsidRDefault="009A5101" w:rsidP="00A901F6">
            <w:pPr>
              <w:numPr>
                <w:ilvl w:val="0"/>
                <w:numId w:val="25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 xml:space="preserve">Bilateral, multiple small cysts, lined by luteinized theca cells. </w:t>
            </w:r>
          </w:p>
          <w:p w:rsidR="009A5101" w:rsidRPr="00A901F6" w:rsidRDefault="009A5101" w:rsidP="00A901F6">
            <w:pPr>
              <w:numPr>
                <w:ilvl w:val="0"/>
                <w:numId w:val="25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 xml:space="preserve">They produce estrogen and androgen. </w:t>
            </w:r>
          </w:p>
          <w:p w:rsidR="009A5101" w:rsidRPr="00A901F6" w:rsidRDefault="009A5101" w:rsidP="00A901F6">
            <w:pPr>
              <w:numPr>
                <w:ilvl w:val="0"/>
                <w:numId w:val="25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 xml:space="preserve">The patients suffer from persistent anovulation (infertility), </w:t>
            </w:r>
            <w:proofErr w:type="spellStart"/>
            <w:r w:rsidRPr="00A901F6">
              <w:rPr>
                <w:sz w:val="28"/>
                <w:szCs w:val="28"/>
              </w:rPr>
              <w:t>oligomenorrhea</w:t>
            </w:r>
            <w:proofErr w:type="spellEnd"/>
            <w:r w:rsidRPr="00A901F6">
              <w:rPr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A901F6">
              <w:rPr>
                <w:sz w:val="28"/>
                <w:szCs w:val="28"/>
              </w:rPr>
              <w:t>hirsutism</w:t>
            </w:r>
            <w:proofErr w:type="spellEnd"/>
            <w:proofErr w:type="gramEnd"/>
            <w:r w:rsidRPr="00A901F6">
              <w:rPr>
                <w:sz w:val="28"/>
                <w:szCs w:val="28"/>
              </w:rPr>
              <w:t>.</w:t>
            </w:r>
          </w:p>
          <w:p w:rsidR="009A5101" w:rsidRPr="00A901F6" w:rsidRDefault="009A5101" w:rsidP="00A901F6">
            <w:pPr>
              <w:numPr>
                <w:ilvl w:val="0"/>
                <w:numId w:val="25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>The initiating event in polycystic ovarian disease is not clear.</w:t>
            </w:r>
          </w:p>
          <w:p w:rsidR="009A5101" w:rsidRPr="00A901F6" w:rsidRDefault="009A5101" w:rsidP="00A901F6">
            <w:pPr>
              <w:numPr>
                <w:ilvl w:val="0"/>
                <w:numId w:val="25"/>
              </w:numPr>
              <w:spacing w:line="360" w:lineRule="auto"/>
              <w:rPr>
                <w:sz w:val="28"/>
                <w:szCs w:val="28"/>
              </w:rPr>
            </w:pPr>
            <w:r w:rsidRPr="00A901F6">
              <w:rPr>
                <w:sz w:val="28"/>
                <w:szCs w:val="28"/>
              </w:rPr>
              <w:t>Increased secretion of luteinizing hormone may stimulate the theca-lutein cells of the follicles, with excessive production of androgen.</w:t>
            </w:r>
          </w:p>
        </w:tc>
      </w:tr>
    </w:tbl>
    <w:p w:rsidR="00757B28" w:rsidRPr="006C56F2" w:rsidRDefault="00757B28" w:rsidP="009A5101">
      <w:pPr>
        <w:rPr>
          <w:b/>
          <w:sz w:val="32"/>
        </w:rPr>
      </w:pPr>
    </w:p>
    <w:sectPr w:rsidR="00757B28" w:rsidRPr="006C56F2" w:rsidSect="009A510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8E9" w:rsidRDefault="002D78E9" w:rsidP="00CD60FE">
      <w:r>
        <w:separator/>
      </w:r>
    </w:p>
  </w:endnote>
  <w:endnote w:type="continuationSeparator" w:id="0">
    <w:p w:rsidR="002D78E9" w:rsidRDefault="002D78E9" w:rsidP="00CD6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2690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D60FE" w:rsidRDefault="00CD60F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6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D60FE" w:rsidRDefault="00CD60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8E9" w:rsidRDefault="002D78E9" w:rsidP="00CD60FE">
      <w:r>
        <w:separator/>
      </w:r>
    </w:p>
  </w:footnote>
  <w:footnote w:type="continuationSeparator" w:id="0">
    <w:p w:rsidR="002D78E9" w:rsidRDefault="002D78E9" w:rsidP="00CD60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865CAD"/>
    <w:multiLevelType w:val="hybridMultilevel"/>
    <w:tmpl w:val="5D1420E8"/>
    <w:lvl w:ilvl="0" w:tplc="CFA2F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8121B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36D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EA36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965B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602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C1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220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2A1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AF0686"/>
    <w:multiLevelType w:val="hybridMultilevel"/>
    <w:tmpl w:val="D56ABA76"/>
    <w:lvl w:ilvl="0" w:tplc="E22C4ED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01A2E6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28A4BC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9DA1F9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C3866F0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F9EF85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752E96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436846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BDA6378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>
    <w:nsid w:val="181523B0"/>
    <w:multiLevelType w:val="hybridMultilevel"/>
    <w:tmpl w:val="BAF02E62"/>
    <w:lvl w:ilvl="0" w:tplc="D03C39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0A1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B8F3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F42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48D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308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3E9A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7C9A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E8B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B4615DC"/>
    <w:multiLevelType w:val="hybridMultilevel"/>
    <w:tmpl w:val="B7281FE8"/>
    <w:lvl w:ilvl="0" w:tplc="74AA31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027B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7051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82F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A676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F4DA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DAA4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169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4249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EDC71F8"/>
    <w:multiLevelType w:val="hybridMultilevel"/>
    <w:tmpl w:val="48DED1F2"/>
    <w:lvl w:ilvl="0" w:tplc="48B253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E68D9"/>
    <w:multiLevelType w:val="hybridMultilevel"/>
    <w:tmpl w:val="19CAB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B10B10"/>
    <w:multiLevelType w:val="hybridMultilevel"/>
    <w:tmpl w:val="421EE1E6"/>
    <w:lvl w:ilvl="0" w:tplc="C7720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F84C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1028F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3E7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A0F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EAA9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1A0E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9299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308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A6F6154"/>
    <w:multiLevelType w:val="hybridMultilevel"/>
    <w:tmpl w:val="54E67DEC"/>
    <w:lvl w:ilvl="0" w:tplc="37727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AC6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58BD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FC6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8819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74E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EE76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52E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9ED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05078EA"/>
    <w:multiLevelType w:val="hybridMultilevel"/>
    <w:tmpl w:val="D400B324"/>
    <w:lvl w:ilvl="0" w:tplc="E42E45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D0D71"/>
    <w:multiLevelType w:val="hybridMultilevel"/>
    <w:tmpl w:val="D43C90DA"/>
    <w:lvl w:ilvl="0" w:tplc="7DAA8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002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D06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8642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24AF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E628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14D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96E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6A53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2856D83"/>
    <w:multiLevelType w:val="hybridMultilevel"/>
    <w:tmpl w:val="2072263E"/>
    <w:lvl w:ilvl="0" w:tplc="7812C3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24DF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829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7EB3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E023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220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006C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1647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D02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3507799"/>
    <w:multiLevelType w:val="hybridMultilevel"/>
    <w:tmpl w:val="8EAA8DD0"/>
    <w:lvl w:ilvl="0" w:tplc="3F9A899A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70334"/>
    <w:multiLevelType w:val="hybridMultilevel"/>
    <w:tmpl w:val="FBCC63DE"/>
    <w:lvl w:ilvl="0" w:tplc="92542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6673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2EBC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6C2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76F7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834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887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146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005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5FA179B"/>
    <w:multiLevelType w:val="hybridMultilevel"/>
    <w:tmpl w:val="B0C4FC60"/>
    <w:lvl w:ilvl="0" w:tplc="728E1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28F5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E81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6C4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2442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CE7A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CFC1F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2AA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5AFE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A577CB8"/>
    <w:multiLevelType w:val="hybridMultilevel"/>
    <w:tmpl w:val="C088D716"/>
    <w:lvl w:ilvl="0" w:tplc="00260524">
      <w:start w:val="1"/>
      <w:numFmt w:val="bullet"/>
      <w:lvlText w:val="•"/>
      <w:lvlJc w:val="left"/>
      <w:pPr>
        <w:tabs>
          <w:tab w:val="num" w:pos="540"/>
        </w:tabs>
        <w:ind w:left="540" w:hanging="360"/>
      </w:pPr>
      <w:rPr>
        <w:rFonts w:ascii="Arial" w:hAnsi="Arial" w:hint="default"/>
      </w:rPr>
    </w:lvl>
    <w:lvl w:ilvl="1" w:tplc="7A76664E" w:tentative="1">
      <w:start w:val="1"/>
      <w:numFmt w:val="bullet"/>
      <w:lvlText w:val="•"/>
      <w:lvlJc w:val="left"/>
      <w:pPr>
        <w:tabs>
          <w:tab w:val="num" w:pos="1260"/>
        </w:tabs>
        <w:ind w:left="1260" w:hanging="360"/>
      </w:pPr>
      <w:rPr>
        <w:rFonts w:ascii="Arial" w:hAnsi="Arial" w:hint="default"/>
      </w:rPr>
    </w:lvl>
    <w:lvl w:ilvl="2" w:tplc="495A6708" w:tentative="1">
      <w:start w:val="1"/>
      <w:numFmt w:val="bullet"/>
      <w:lvlText w:val="•"/>
      <w:lvlJc w:val="left"/>
      <w:pPr>
        <w:tabs>
          <w:tab w:val="num" w:pos="1980"/>
        </w:tabs>
        <w:ind w:left="1980" w:hanging="360"/>
      </w:pPr>
      <w:rPr>
        <w:rFonts w:ascii="Arial" w:hAnsi="Arial" w:hint="default"/>
      </w:rPr>
    </w:lvl>
    <w:lvl w:ilvl="3" w:tplc="F7123022" w:tentative="1">
      <w:start w:val="1"/>
      <w:numFmt w:val="bullet"/>
      <w:lvlText w:val="•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4" w:tplc="F308FB52" w:tentative="1">
      <w:start w:val="1"/>
      <w:numFmt w:val="bullet"/>
      <w:lvlText w:val="•"/>
      <w:lvlJc w:val="left"/>
      <w:pPr>
        <w:tabs>
          <w:tab w:val="num" w:pos="3420"/>
        </w:tabs>
        <w:ind w:left="3420" w:hanging="360"/>
      </w:pPr>
      <w:rPr>
        <w:rFonts w:ascii="Arial" w:hAnsi="Arial" w:hint="default"/>
      </w:rPr>
    </w:lvl>
    <w:lvl w:ilvl="5" w:tplc="4606E9B0" w:tentative="1">
      <w:start w:val="1"/>
      <w:numFmt w:val="bullet"/>
      <w:lvlText w:val="•"/>
      <w:lvlJc w:val="left"/>
      <w:pPr>
        <w:tabs>
          <w:tab w:val="num" w:pos="4140"/>
        </w:tabs>
        <w:ind w:left="4140" w:hanging="360"/>
      </w:pPr>
      <w:rPr>
        <w:rFonts w:ascii="Arial" w:hAnsi="Arial" w:hint="default"/>
      </w:rPr>
    </w:lvl>
    <w:lvl w:ilvl="6" w:tplc="B4D26086" w:tentative="1">
      <w:start w:val="1"/>
      <w:numFmt w:val="bullet"/>
      <w:lvlText w:val="•"/>
      <w:lvlJc w:val="left"/>
      <w:pPr>
        <w:tabs>
          <w:tab w:val="num" w:pos="4860"/>
        </w:tabs>
        <w:ind w:left="4860" w:hanging="360"/>
      </w:pPr>
      <w:rPr>
        <w:rFonts w:ascii="Arial" w:hAnsi="Arial" w:hint="default"/>
      </w:rPr>
    </w:lvl>
    <w:lvl w:ilvl="7" w:tplc="5DDA0CDC" w:tentative="1">
      <w:start w:val="1"/>
      <w:numFmt w:val="bullet"/>
      <w:lvlText w:val="•"/>
      <w:lvlJc w:val="left"/>
      <w:pPr>
        <w:tabs>
          <w:tab w:val="num" w:pos="5580"/>
        </w:tabs>
        <w:ind w:left="5580" w:hanging="360"/>
      </w:pPr>
      <w:rPr>
        <w:rFonts w:ascii="Arial" w:hAnsi="Arial" w:hint="default"/>
      </w:rPr>
    </w:lvl>
    <w:lvl w:ilvl="8" w:tplc="BEE4DB46" w:tentative="1">
      <w:start w:val="1"/>
      <w:numFmt w:val="bullet"/>
      <w:lvlText w:val="•"/>
      <w:lvlJc w:val="left"/>
      <w:pPr>
        <w:tabs>
          <w:tab w:val="num" w:pos="6300"/>
        </w:tabs>
        <w:ind w:left="6300" w:hanging="360"/>
      </w:pPr>
      <w:rPr>
        <w:rFonts w:ascii="Arial" w:hAnsi="Arial" w:hint="default"/>
      </w:rPr>
    </w:lvl>
  </w:abstractNum>
  <w:abstractNum w:abstractNumId="15">
    <w:nsid w:val="5AF06ACF"/>
    <w:multiLevelType w:val="hybridMultilevel"/>
    <w:tmpl w:val="D054A888"/>
    <w:lvl w:ilvl="0" w:tplc="D2A237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5AA7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FCFC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D030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EC8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F403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4ED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8E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D4A6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ED6F2C"/>
    <w:multiLevelType w:val="hybridMultilevel"/>
    <w:tmpl w:val="4F0293C2"/>
    <w:lvl w:ilvl="0" w:tplc="E3249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6444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80A2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14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2D9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60A2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E03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6E9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EC2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F7545C0"/>
    <w:multiLevelType w:val="hybridMultilevel"/>
    <w:tmpl w:val="4F4EDDD0"/>
    <w:lvl w:ilvl="0" w:tplc="2792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AC4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E640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E8B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A3CEE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DE5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60CA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484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6D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0FF62A9"/>
    <w:multiLevelType w:val="hybridMultilevel"/>
    <w:tmpl w:val="0622B4E8"/>
    <w:lvl w:ilvl="0" w:tplc="FC9A4D1E">
      <w:start w:val="2"/>
      <w:numFmt w:val="upperLetter"/>
      <w:lvlText w:val="%1-"/>
      <w:lvlJc w:val="left"/>
      <w:pPr>
        <w:ind w:left="5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9">
    <w:nsid w:val="67B13771"/>
    <w:multiLevelType w:val="hybridMultilevel"/>
    <w:tmpl w:val="3078DEE2"/>
    <w:lvl w:ilvl="0" w:tplc="2864D8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2483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142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5424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58C5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8AB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2CA2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DEB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CAE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B8A6CCC"/>
    <w:multiLevelType w:val="hybridMultilevel"/>
    <w:tmpl w:val="41DE7756"/>
    <w:lvl w:ilvl="0" w:tplc="C3B69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EA53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940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D025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647B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D612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1E2E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160E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DEFC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6D436565"/>
    <w:multiLevelType w:val="hybridMultilevel"/>
    <w:tmpl w:val="68C4AA46"/>
    <w:lvl w:ilvl="0" w:tplc="2144A1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7581E"/>
    <w:multiLevelType w:val="hybridMultilevel"/>
    <w:tmpl w:val="75B625AE"/>
    <w:lvl w:ilvl="0" w:tplc="D39A3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7467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070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B6C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B048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E0C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099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ECE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B856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C691111"/>
    <w:multiLevelType w:val="hybridMultilevel"/>
    <w:tmpl w:val="D5EA0646"/>
    <w:lvl w:ilvl="0" w:tplc="025A99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201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50EB0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AC9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704C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003C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9406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1298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C010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EE912B9"/>
    <w:multiLevelType w:val="hybridMultilevel"/>
    <w:tmpl w:val="CFCAF40A"/>
    <w:lvl w:ilvl="0" w:tplc="A7CE0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421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D85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9E2E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2024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9A4C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26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581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60D0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F0668B2"/>
    <w:multiLevelType w:val="hybridMultilevel"/>
    <w:tmpl w:val="09F8F1A4"/>
    <w:lvl w:ilvl="0" w:tplc="132A84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2"/>
  </w:num>
  <w:num w:numId="3">
    <w:abstractNumId w:val="11"/>
  </w:num>
  <w:num w:numId="4">
    <w:abstractNumId w:val="19"/>
  </w:num>
  <w:num w:numId="5">
    <w:abstractNumId w:val="18"/>
  </w:num>
  <w:num w:numId="6">
    <w:abstractNumId w:val="13"/>
  </w:num>
  <w:num w:numId="7">
    <w:abstractNumId w:val="2"/>
  </w:num>
  <w:num w:numId="8">
    <w:abstractNumId w:val="12"/>
  </w:num>
  <w:num w:numId="9">
    <w:abstractNumId w:val="20"/>
  </w:num>
  <w:num w:numId="10">
    <w:abstractNumId w:val="8"/>
  </w:num>
  <w:num w:numId="11">
    <w:abstractNumId w:val="25"/>
  </w:num>
  <w:num w:numId="12">
    <w:abstractNumId w:val="24"/>
  </w:num>
  <w:num w:numId="13">
    <w:abstractNumId w:val="23"/>
  </w:num>
  <w:num w:numId="14">
    <w:abstractNumId w:val="1"/>
  </w:num>
  <w:num w:numId="15">
    <w:abstractNumId w:val="16"/>
  </w:num>
  <w:num w:numId="16">
    <w:abstractNumId w:val="7"/>
  </w:num>
  <w:num w:numId="17">
    <w:abstractNumId w:val="10"/>
  </w:num>
  <w:num w:numId="18">
    <w:abstractNumId w:val="15"/>
  </w:num>
  <w:num w:numId="19">
    <w:abstractNumId w:val="14"/>
  </w:num>
  <w:num w:numId="20">
    <w:abstractNumId w:val="9"/>
  </w:num>
  <w:num w:numId="21">
    <w:abstractNumId w:val="21"/>
  </w:num>
  <w:num w:numId="22">
    <w:abstractNumId w:val="6"/>
  </w:num>
  <w:num w:numId="23">
    <w:abstractNumId w:val="3"/>
  </w:num>
  <w:num w:numId="24">
    <w:abstractNumId w:val="17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B30"/>
    <w:rsid w:val="00074B30"/>
    <w:rsid w:val="00243801"/>
    <w:rsid w:val="00274429"/>
    <w:rsid w:val="002B0AD9"/>
    <w:rsid w:val="002D78E9"/>
    <w:rsid w:val="004260A3"/>
    <w:rsid w:val="004A7AE8"/>
    <w:rsid w:val="0051750B"/>
    <w:rsid w:val="006C56F2"/>
    <w:rsid w:val="00757B28"/>
    <w:rsid w:val="00855F7B"/>
    <w:rsid w:val="009A5101"/>
    <w:rsid w:val="00A811E9"/>
    <w:rsid w:val="00A901F6"/>
    <w:rsid w:val="00AE1B06"/>
    <w:rsid w:val="00BB68C1"/>
    <w:rsid w:val="00CB6A48"/>
    <w:rsid w:val="00CD60FE"/>
    <w:rsid w:val="00CF09EB"/>
    <w:rsid w:val="00DC76CB"/>
    <w:rsid w:val="00E10E1A"/>
    <w:rsid w:val="00E26A93"/>
    <w:rsid w:val="00E4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5EC277D5-CB1A-40D2-AEE9-0D7B3F28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B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B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74B3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0E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0E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60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60FE"/>
  </w:style>
  <w:style w:type="paragraph" w:styleId="Footer">
    <w:name w:val="footer"/>
    <w:basedOn w:val="Normal"/>
    <w:link w:val="FooterChar"/>
    <w:uiPriority w:val="99"/>
    <w:unhideWhenUsed/>
    <w:rsid w:val="00CD60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293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10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8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60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967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267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57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263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51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1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3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62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8420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625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9547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3254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9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1868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9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2490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0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7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6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7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1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04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58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2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785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01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067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86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14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393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0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8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29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7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21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53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45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73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53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55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04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53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58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38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Fatimah ....</cp:lastModifiedBy>
  <cp:revision>15</cp:revision>
  <cp:lastPrinted>2015-11-18T22:46:00Z</cp:lastPrinted>
  <dcterms:created xsi:type="dcterms:W3CDTF">2015-11-18T22:21:00Z</dcterms:created>
  <dcterms:modified xsi:type="dcterms:W3CDTF">2015-11-20T16:30:00Z</dcterms:modified>
</cp:coreProperties>
</file>